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21" w:rsidRDefault="001305B9" w:rsidP="005E6021">
      <w:pPr>
        <w:jc w:val="center"/>
      </w:pPr>
      <w:r>
        <w:t>FORMATION LAICITE TEMPS 2 – FICHE RETOUR –</w:t>
      </w:r>
    </w:p>
    <w:p w:rsidR="002341DD" w:rsidRDefault="00567B63" w:rsidP="005E6021">
      <w:r>
        <w:t>ECOLE :</w:t>
      </w:r>
    </w:p>
    <w:p w:rsidR="00567B63" w:rsidRDefault="00567B63">
      <w:r>
        <w:t xml:space="preserve">Présents : </w:t>
      </w:r>
    </w:p>
    <w:p w:rsidR="000C5A29" w:rsidRPr="000C5A29" w:rsidRDefault="000C5A29" w:rsidP="000C5A29">
      <w:pPr>
        <w:jc w:val="center"/>
        <w:rPr>
          <w:i/>
        </w:rPr>
      </w:pPr>
      <w:r w:rsidRPr="000C5A29">
        <w:rPr>
          <w:i/>
        </w:rPr>
        <w:t>A renvoyer pour le 20 novembre à la circonscription</w:t>
      </w:r>
      <w:r>
        <w:rPr>
          <w:i/>
        </w:rPr>
        <w:t xml:space="preserve"> : </w:t>
      </w:r>
      <w:r w:rsidRPr="000C5A29">
        <w:rPr>
          <w:i/>
        </w:rPr>
        <w:t>ce.0741728b@ac-grenoble.fr</w:t>
      </w:r>
    </w:p>
    <w:p w:rsidR="001305B9" w:rsidRPr="005E6021" w:rsidRDefault="005E6021" w:rsidP="005E6021">
      <w:pPr>
        <w:shd w:val="clear" w:color="auto" w:fill="002060"/>
        <w:jc w:val="center"/>
        <w:rPr>
          <w:b/>
          <w:sz w:val="24"/>
        </w:rPr>
      </w:pPr>
      <w:r w:rsidRPr="005E6021">
        <w:rPr>
          <w:b/>
          <w:sz w:val="24"/>
        </w:rPr>
        <w:t xml:space="preserve">Objectif : </w:t>
      </w:r>
      <w:r w:rsidR="001305B9" w:rsidRPr="005E6021">
        <w:rPr>
          <w:b/>
          <w:sz w:val="24"/>
        </w:rPr>
        <w:t>FAIRE VIVRE LA LAICITE</w:t>
      </w:r>
    </w:p>
    <w:p w:rsidR="005E6021" w:rsidRDefault="001305B9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021">
        <w:rPr>
          <w:u w:val="single"/>
        </w:rPr>
        <w:t>Constat/diagnostic</w:t>
      </w:r>
      <w:r>
        <w:t xml:space="preserve"> sur </w:t>
      </w:r>
      <w:r w:rsidR="005E6021">
        <w:t xml:space="preserve">notre </w:t>
      </w:r>
      <w:r>
        <w:t xml:space="preserve">école sur ce qui a trait à la laïcité </w:t>
      </w: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="00567B63">
        <w:t xml:space="preserve"> </w:t>
      </w:r>
      <w:r w:rsidR="001305B9">
        <w:t>problématiques élèves/familles</w:t>
      </w:r>
    </w:p>
    <w:p w:rsidR="001305B9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="00567B63">
        <w:t xml:space="preserve"> </w:t>
      </w:r>
      <w:r w:rsidR="001305B9">
        <w:t>actions déjà menées dans les classes</w:t>
      </w:r>
    </w:p>
    <w:p w:rsidR="001305B9" w:rsidRDefault="001305B9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05B9" w:rsidRDefault="001305B9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05B9" w:rsidRPr="005E6021" w:rsidRDefault="001305B9">
      <w:pPr>
        <w:rPr>
          <w:sz w:val="16"/>
        </w:rPr>
      </w:pPr>
    </w:p>
    <w:p w:rsidR="005E6021" w:rsidRDefault="001305B9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Choix </w:t>
      </w:r>
      <w:r w:rsidRPr="005E6021">
        <w:rPr>
          <w:u w:val="single"/>
        </w:rPr>
        <w:t>d’actions</w:t>
      </w:r>
      <w:r>
        <w:t xml:space="preserve"> pour structurer le parcours </w:t>
      </w:r>
      <w:r w:rsidR="005E6021">
        <w:t xml:space="preserve">citoyen </w:t>
      </w:r>
      <w:r>
        <w:t>de l’élève</w:t>
      </w:r>
      <w:r w:rsidR="005E6021">
        <w:t>. S’appuyer sur les outils fournis.</w:t>
      </w: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05B9" w:rsidRPr="005E6021" w:rsidRDefault="001305B9" w:rsidP="001305B9">
      <w:pPr>
        <w:rPr>
          <w:sz w:val="16"/>
        </w:rPr>
      </w:pPr>
    </w:p>
    <w:p w:rsidR="00736E01" w:rsidRDefault="00736E0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449A">
        <w:t>Partenaires envisagés (USEP</w:t>
      </w:r>
      <w:r w:rsidR="00225998" w:rsidRPr="00F9449A">
        <w:t>, OCCE</w:t>
      </w:r>
      <w:r w:rsidR="00F9449A">
        <w:t>, AGEEM</w:t>
      </w:r>
      <w:r w:rsidR="000C5A29">
        <w:t>, FOL</w:t>
      </w:r>
      <w:r w:rsidRPr="00F9449A">
        <w:t>…)</w:t>
      </w: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449A" w:rsidRDefault="00F9449A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05B9" w:rsidRPr="005E6021" w:rsidRDefault="001305B9" w:rsidP="001305B9">
      <w:pPr>
        <w:rPr>
          <w:sz w:val="14"/>
        </w:rPr>
      </w:pPr>
    </w:p>
    <w:p w:rsidR="001305B9" w:rsidRDefault="001305B9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Indicateurs permettant de mesurer un progrès</w:t>
      </w: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6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6021" w:rsidRDefault="005E6021" w:rsidP="005E6021">
      <w:pPr>
        <w:rPr>
          <w:i/>
        </w:rPr>
      </w:pPr>
      <w:r w:rsidRPr="005E6021">
        <w:rPr>
          <w:i/>
        </w:rPr>
        <w:t>Penser à la valorisation du projet : article pour le site de la circonscription, partage avec les autres écoles</w:t>
      </w:r>
      <w:r>
        <w:rPr>
          <w:i/>
        </w:rPr>
        <w:t xml:space="preserve"> et avec la communauté éducative</w:t>
      </w:r>
      <w:r w:rsidRPr="005E6021">
        <w:rPr>
          <w:i/>
        </w:rPr>
        <w:t>.</w:t>
      </w:r>
    </w:p>
    <w:p w:rsidR="000C5A29" w:rsidRPr="005E6021" w:rsidRDefault="000C5A29" w:rsidP="000C5A29">
      <w:pPr>
        <w:jc w:val="center"/>
        <w:rPr>
          <w:i/>
        </w:rPr>
      </w:pPr>
      <w:r>
        <w:rPr>
          <w:i/>
        </w:rPr>
        <w:t xml:space="preserve">A renvoyer pour le 12 avril : </w:t>
      </w:r>
      <w:r w:rsidRPr="000C5A29">
        <w:rPr>
          <w:i/>
        </w:rPr>
        <w:t>ce.0741728b@ac-grenoble.fr</w:t>
      </w:r>
      <w:bookmarkStart w:id="0" w:name="_GoBack"/>
      <w:bookmarkEnd w:id="0"/>
    </w:p>
    <w:sectPr w:rsidR="000C5A29" w:rsidRPr="005E6021" w:rsidSect="000C5A2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89D" w:rsidRDefault="0014289D" w:rsidP="00567B63">
      <w:pPr>
        <w:spacing w:after="0" w:line="240" w:lineRule="auto"/>
      </w:pPr>
      <w:r>
        <w:separator/>
      </w:r>
    </w:p>
  </w:endnote>
  <w:endnote w:type="continuationSeparator" w:id="0">
    <w:p w:rsidR="0014289D" w:rsidRDefault="0014289D" w:rsidP="005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63" w:rsidRDefault="00567B63" w:rsidP="00567B63">
    <w:pPr>
      <w:pStyle w:val="Pieddepage"/>
      <w:jc w:val="right"/>
    </w:pPr>
    <w:r>
      <w:t xml:space="preserve">Circonscription Bonneville 2 – 23 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89D" w:rsidRDefault="0014289D" w:rsidP="00567B63">
      <w:pPr>
        <w:spacing w:after="0" w:line="240" w:lineRule="auto"/>
      </w:pPr>
      <w:r>
        <w:separator/>
      </w:r>
    </w:p>
  </w:footnote>
  <w:footnote w:type="continuationSeparator" w:id="0">
    <w:p w:rsidR="0014289D" w:rsidRDefault="0014289D" w:rsidP="0056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01EA"/>
    <w:multiLevelType w:val="hybridMultilevel"/>
    <w:tmpl w:val="5ABEA8FE"/>
    <w:lvl w:ilvl="0" w:tplc="D5EE8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E3B"/>
    <w:multiLevelType w:val="hybridMultilevel"/>
    <w:tmpl w:val="36C80956"/>
    <w:lvl w:ilvl="0" w:tplc="03A88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20C0"/>
    <w:multiLevelType w:val="hybridMultilevel"/>
    <w:tmpl w:val="EC5081F4"/>
    <w:lvl w:ilvl="0" w:tplc="8662D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D47BC"/>
    <w:multiLevelType w:val="hybridMultilevel"/>
    <w:tmpl w:val="E3C0ECB6"/>
    <w:lvl w:ilvl="0" w:tplc="F8988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B9"/>
    <w:rsid w:val="000C5A29"/>
    <w:rsid w:val="001305B9"/>
    <w:rsid w:val="0014289D"/>
    <w:rsid w:val="00225998"/>
    <w:rsid w:val="002341DD"/>
    <w:rsid w:val="00300F8D"/>
    <w:rsid w:val="00567B63"/>
    <w:rsid w:val="005E6021"/>
    <w:rsid w:val="006345F7"/>
    <w:rsid w:val="006F1EB4"/>
    <w:rsid w:val="00736E01"/>
    <w:rsid w:val="00BA00A7"/>
    <w:rsid w:val="00F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41F6"/>
  <w15:chartTrackingRefBased/>
  <w15:docId w15:val="{A22D5679-6543-425B-AC92-0B36570A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5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B63"/>
  </w:style>
  <w:style w:type="paragraph" w:styleId="Pieddepage">
    <w:name w:val="footer"/>
    <w:basedOn w:val="Normal"/>
    <w:link w:val="PieddepageCar"/>
    <w:uiPriority w:val="99"/>
    <w:unhideWhenUsed/>
    <w:rsid w:val="0056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617</Characters>
  <Application>Microsoft Office Word</Application>
  <DocSecurity>0</DocSecurity>
  <Lines>26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BESSAC Agnes</dc:creator>
  <cp:keywords/>
  <dc:description/>
  <cp:lastModifiedBy>GRANICZNY Catherine</cp:lastModifiedBy>
  <cp:revision>3</cp:revision>
  <dcterms:created xsi:type="dcterms:W3CDTF">2023-09-26T13:31:00Z</dcterms:created>
  <dcterms:modified xsi:type="dcterms:W3CDTF">2023-09-28T16:26:00Z</dcterms:modified>
</cp:coreProperties>
</file>