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2" w:type="dxa"/>
        <w:tblInd w:w="-108" w:type="dxa"/>
        <w:tblLayout w:type="fixed"/>
        <w:tblCellMar>
          <w:left w:w="10" w:type="dxa"/>
          <w:right w:w="10" w:type="dxa"/>
        </w:tblCellMar>
        <w:tblLook w:val="0000" w:firstRow="0" w:lastRow="0" w:firstColumn="0" w:lastColumn="0" w:noHBand="0" w:noVBand="0"/>
      </w:tblPr>
      <w:tblGrid>
        <w:gridCol w:w="2235"/>
        <w:gridCol w:w="6977"/>
      </w:tblGrid>
      <w:tr w:rsidR="00E71FFD" w14:paraId="360AE13C" w14:textId="77777777">
        <w:tc>
          <w:tcPr>
            <w:tcW w:w="2235" w:type="dxa"/>
            <w:tcMar>
              <w:top w:w="0" w:type="dxa"/>
              <w:left w:w="108" w:type="dxa"/>
              <w:bottom w:w="0" w:type="dxa"/>
              <w:right w:w="108" w:type="dxa"/>
            </w:tcMar>
          </w:tcPr>
          <w:p w14:paraId="4BD678E1" w14:textId="77777777" w:rsidR="00E71FFD" w:rsidRDefault="00E71FFD">
            <w:pPr>
              <w:pStyle w:val="Standard"/>
              <w:snapToGrid w:val="0"/>
              <w:spacing w:after="0" w:line="240" w:lineRule="auto"/>
            </w:pPr>
          </w:p>
        </w:tc>
        <w:tc>
          <w:tcPr>
            <w:tcW w:w="6977" w:type="dxa"/>
            <w:tcMar>
              <w:top w:w="0" w:type="dxa"/>
              <w:left w:w="108" w:type="dxa"/>
              <w:bottom w:w="0" w:type="dxa"/>
              <w:right w:w="108" w:type="dxa"/>
            </w:tcMar>
          </w:tcPr>
          <w:p w14:paraId="7DE837F6" w14:textId="77777777" w:rsidR="00E71FFD" w:rsidRDefault="00556E5C">
            <w:pPr>
              <w:pStyle w:val="Standard"/>
              <w:spacing w:after="0" w:line="240" w:lineRule="auto"/>
            </w:pPr>
            <w:r>
              <w:rPr>
                <w:b/>
                <w:sz w:val="24"/>
                <w:szCs w:val="24"/>
              </w:rPr>
              <w:t>DEMANDE D’AUTORISATION D’ABSENCE</w:t>
            </w:r>
          </w:p>
          <w:p w14:paraId="50B7CB9B" w14:textId="77777777" w:rsidR="00E71FFD" w:rsidRDefault="00556E5C">
            <w:pPr>
              <w:pStyle w:val="Standard"/>
              <w:spacing w:after="0" w:line="240" w:lineRule="auto"/>
              <w:rPr>
                <w:i/>
                <w:iCs/>
                <w:u w:val="single"/>
              </w:rPr>
            </w:pPr>
            <w:r>
              <w:rPr>
                <w:i/>
                <w:iCs/>
                <w:u w:val="single"/>
              </w:rPr>
              <w:t>A déposer au plus tard 48 heures à l'avance</w:t>
            </w:r>
          </w:p>
        </w:tc>
      </w:tr>
    </w:tbl>
    <w:p w14:paraId="5A6F9229" w14:textId="77777777" w:rsidR="00E71FFD" w:rsidRDefault="00E71FFD">
      <w:pPr>
        <w:pStyle w:val="Standard"/>
        <w:spacing w:after="120"/>
      </w:pPr>
    </w:p>
    <w:tbl>
      <w:tblPr>
        <w:tblW w:w="9990" w:type="dxa"/>
        <w:tblInd w:w="-383" w:type="dxa"/>
        <w:tblLayout w:type="fixed"/>
        <w:tblCellMar>
          <w:left w:w="10" w:type="dxa"/>
          <w:right w:w="10" w:type="dxa"/>
        </w:tblCellMar>
        <w:tblLook w:val="0000" w:firstRow="0" w:lastRow="0" w:firstColumn="0" w:lastColumn="0" w:noHBand="0" w:noVBand="0"/>
      </w:tblPr>
      <w:tblGrid>
        <w:gridCol w:w="4830"/>
        <w:gridCol w:w="885"/>
        <w:gridCol w:w="4275"/>
      </w:tblGrid>
      <w:tr w:rsidR="00E71FFD" w14:paraId="2D5E7999" w14:textId="77777777">
        <w:trPr>
          <w:trHeight w:val="630"/>
        </w:trPr>
        <w:tc>
          <w:tcPr>
            <w:tcW w:w="4830" w:type="dxa"/>
            <w:tcBorders>
              <w:top w:val="single" w:sz="4" w:space="0" w:color="000000"/>
              <w:left w:val="single" w:sz="4" w:space="0" w:color="000000"/>
              <w:bottom w:val="single" w:sz="4" w:space="0" w:color="000000"/>
            </w:tcBorders>
            <w:tcMar>
              <w:top w:w="0" w:type="dxa"/>
              <w:left w:w="108" w:type="dxa"/>
              <w:bottom w:w="0" w:type="dxa"/>
              <w:right w:w="108" w:type="dxa"/>
            </w:tcMar>
          </w:tcPr>
          <w:p w14:paraId="05472729" w14:textId="77777777" w:rsidR="00E71FFD" w:rsidRDefault="00556E5C">
            <w:pPr>
              <w:pStyle w:val="Standard"/>
              <w:snapToGrid w:val="0"/>
              <w:spacing w:after="0" w:line="240" w:lineRule="auto"/>
            </w:pPr>
            <w:r>
              <w:t>Nom et Prénom :</w:t>
            </w:r>
          </w:p>
          <w:p w14:paraId="15B5F177" w14:textId="77777777" w:rsidR="00E71FFD" w:rsidRDefault="00E71FFD">
            <w:pPr>
              <w:pStyle w:val="Standard"/>
              <w:spacing w:after="0" w:line="240" w:lineRule="auto"/>
            </w:pPr>
          </w:p>
        </w:tc>
        <w:tc>
          <w:tcPr>
            <w:tcW w:w="51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D2417" w14:textId="77777777" w:rsidR="00E71FFD" w:rsidRDefault="00556E5C">
            <w:pPr>
              <w:pStyle w:val="Standard"/>
              <w:snapToGrid w:val="0"/>
              <w:spacing w:after="0" w:line="240" w:lineRule="auto"/>
            </w:pPr>
            <w:r>
              <w:t>École et classe :</w:t>
            </w:r>
          </w:p>
        </w:tc>
      </w:tr>
      <w:tr w:rsidR="00E71FFD" w14:paraId="2774074E" w14:textId="77777777">
        <w:trPr>
          <w:trHeight w:val="1379"/>
        </w:trPr>
        <w:tc>
          <w:tcPr>
            <w:tcW w:w="4830" w:type="dxa"/>
            <w:tcBorders>
              <w:top w:val="single" w:sz="4" w:space="0" w:color="000000"/>
              <w:left w:val="single" w:sz="4" w:space="0" w:color="000000"/>
              <w:bottom w:val="single" w:sz="4" w:space="0" w:color="000000"/>
            </w:tcBorders>
            <w:tcMar>
              <w:top w:w="0" w:type="dxa"/>
              <w:left w:w="108" w:type="dxa"/>
              <w:bottom w:w="0" w:type="dxa"/>
              <w:right w:w="108" w:type="dxa"/>
            </w:tcMar>
          </w:tcPr>
          <w:p w14:paraId="1C6BA426" w14:textId="77777777" w:rsidR="00E71FFD" w:rsidRDefault="00556E5C">
            <w:pPr>
              <w:pStyle w:val="Standard"/>
              <w:snapToGrid w:val="0"/>
              <w:spacing w:after="0" w:line="240" w:lineRule="auto"/>
            </w:pPr>
            <w:r>
              <w:t>Date et heure de début de l’absence :</w:t>
            </w:r>
          </w:p>
          <w:p w14:paraId="6884F6CE" w14:textId="77777777" w:rsidR="00E71FFD" w:rsidRDefault="00556E5C">
            <w:pPr>
              <w:pStyle w:val="Standard"/>
              <w:spacing w:after="0" w:line="240" w:lineRule="auto"/>
            </w:pPr>
            <w:r>
              <w:t>………………………………………………………………………………</w:t>
            </w:r>
          </w:p>
          <w:p w14:paraId="4FFD3518" w14:textId="77777777" w:rsidR="00E71FFD" w:rsidRDefault="00556E5C">
            <w:pPr>
              <w:pStyle w:val="Standard"/>
              <w:spacing w:after="0" w:line="240" w:lineRule="auto"/>
            </w:pPr>
            <w:r>
              <w:t>Date et heure de fin de l’absence :</w:t>
            </w:r>
          </w:p>
          <w:p w14:paraId="3FEAC803" w14:textId="77777777" w:rsidR="00E71FFD" w:rsidRDefault="00556E5C">
            <w:pPr>
              <w:pStyle w:val="Standard"/>
              <w:spacing w:after="0" w:line="240" w:lineRule="auto"/>
            </w:pPr>
            <w:r>
              <w:t>………………………………………………………………………………</w:t>
            </w:r>
          </w:p>
        </w:tc>
        <w:tc>
          <w:tcPr>
            <w:tcW w:w="51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080351" w14:textId="77777777" w:rsidR="00E71FFD" w:rsidRDefault="00556E5C">
            <w:pPr>
              <w:pStyle w:val="Standard"/>
              <w:snapToGrid w:val="0"/>
              <w:spacing w:after="0" w:line="240" w:lineRule="auto"/>
            </w:pPr>
            <w:r>
              <w:t>Durée de l’absence :</w:t>
            </w:r>
          </w:p>
        </w:tc>
      </w:tr>
      <w:tr w:rsidR="00E71FFD" w14:paraId="1AD9EF26" w14:textId="77777777">
        <w:trPr>
          <w:trHeight w:val="1991"/>
        </w:trPr>
        <w:tc>
          <w:tcPr>
            <w:tcW w:w="4830" w:type="dxa"/>
            <w:tcBorders>
              <w:top w:val="single" w:sz="4" w:space="0" w:color="000000"/>
              <w:left w:val="single" w:sz="4" w:space="0" w:color="000000"/>
            </w:tcBorders>
            <w:tcMar>
              <w:top w:w="0" w:type="dxa"/>
              <w:left w:w="108" w:type="dxa"/>
              <w:bottom w:w="0" w:type="dxa"/>
              <w:right w:w="108" w:type="dxa"/>
            </w:tcMar>
          </w:tcPr>
          <w:p w14:paraId="2948FCC0" w14:textId="77777777" w:rsidR="00E71FFD" w:rsidRDefault="00556E5C">
            <w:pPr>
              <w:pStyle w:val="Standard"/>
              <w:snapToGrid w:val="0"/>
              <w:spacing w:after="0" w:line="240" w:lineRule="auto"/>
            </w:pPr>
            <w:r>
              <w:rPr>
                <w:b/>
              </w:rPr>
              <w:t>Motif :</w:t>
            </w:r>
          </w:p>
          <w:p w14:paraId="70151B2D" w14:textId="77777777" w:rsidR="00E71FFD" w:rsidRDefault="00556E5C">
            <w:pPr>
              <w:pStyle w:val="Standard"/>
              <w:spacing w:after="0" w:line="240" w:lineRule="auto"/>
            </w:pPr>
            <w:r>
              <w:t>□ demande d'autorisation d’absence</w:t>
            </w:r>
          </w:p>
          <w:p w14:paraId="74C08DD9" w14:textId="77777777" w:rsidR="00E71FFD" w:rsidRDefault="00556E5C">
            <w:pPr>
              <w:pStyle w:val="Standard"/>
              <w:spacing w:after="0" w:line="240" w:lineRule="auto"/>
            </w:pPr>
            <w:proofErr w:type="gramStart"/>
            <w:r>
              <w:t>de</w:t>
            </w:r>
            <w:proofErr w:type="gramEnd"/>
            <w:r>
              <w:t xml:space="preserve"> droit</w:t>
            </w:r>
          </w:p>
          <w:p w14:paraId="1A0EAB74" w14:textId="77777777" w:rsidR="00E71FFD" w:rsidRDefault="00556E5C">
            <w:pPr>
              <w:pStyle w:val="Standard"/>
              <w:spacing w:after="0" w:line="240" w:lineRule="auto"/>
            </w:pPr>
            <w:r>
              <w:t>□ demande d'autorisation d’absence facultative</w:t>
            </w:r>
          </w:p>
          <w:p w14:paraId="3FD45117" w14:textId="77777777" w:rsidR="00E71FFD" w:rsidRDefault="00E71FFD">
            <w:pPr>
              <w:pStyle w:val="Standard"/>
              <w:spacing w:after="0" w:line="240" w:lineRule="auto"/>
            </w:pPr>
          </w:p>
          <w:p w14:paraId="4F37B1ED" w14:textId="77777777" w:rsidR="00E71FFD" w:rsidRDefault="00556E5C">
            <w:pPr>
              <w:pStyle w:val="Standard"/>
              <w:spacing w:after="0" w:line="240" w:lineRule="auto"/>
            </w:pPr>
            <w:r>
              <w:t>Joindre toute pièce justificative ou demande écrite</w:t>
            </w:r>
          </w:p>
          <w:p w14:paraId="26B1B162" w14:textId="77777777" w:rsidR="00E71FFD" w:rsidRDefault="00E71FFD">
            <w:pPr>
              <w:pStyle w:val="Standard"/>
              <w:spacing w:after="0" w:line="240" w:lineRule="auto"/>
            </w:pPr>
          </w:p>
        </w:tc>
        <w:tc>
          <w:tcPr>
            <w:tcW w:w="5160" w:type="dxa"/>
            <w:gridSpan w:val="2"/>
            <w:tcBorders>
              <w:top w:val="single" w:sz="4" w:space="0" w:color="000000"/>
              <w:right w:val="single" w:sz="4" w:space="0" w:color="000000"/>
            </w:tcBorders>
            <w:tcMar>
              <w:top w:w="0" w:type="dxa"/>
              <w:left w:w="108" w:type="dxa"/>
              <w:bottom w:w="0" w:type="dxa"/>
              <w:right w:w="108" w:type="dxa"/>
            </w:tcMar>
          </w:tcPr>
          <w:p w14:paraId="09EEBFBE" w14:textId="77777777" w:rsidR="00E71FFD" w:rsidRDefault="00556E5C">
            <w:pPr>
              <w:pStyle w:val="Standard"/>
              <w:snapToGrid w:val="0"/>
              <w:spacing w:after="0" w:line="240" w:lineRule="auto"/>
            </w:pPr>
            <w:r>
              <w:t>Préciser le motif : ……………………………………………………………………………………..............................................................................</w:t>
            </w:r>
          </w:p>
          <w:p w14:paraId="273E85E9" w14:textId="77777777" w:rsidR="00E71FFD" w:rsidRDefault="00556E5C">
            <w:pPr>
              <w:pStyle w:val="Standard"/>
              <w:spacing w:after="0" w:line="240" w:lineRule="auto"/>
            </w:pPr>
            <w:r>
              <w:t>…………………………………………………………………………………….........................................................................................</w:t>
            </w:r>
          </w:p>
          <w:p w14:paraId="24A403BA" w14:textId="77777777" w:rsidR="00E71FFD" w:rsidRDefault="00556E5C">
            <w:pPr>
              <w:pStyle w:val="Standard"/>
              <w:spacing w:after="0" w:line="240" w:lineRule="auto"/>
            </w:pPr>
            <w:r>
              <w:t>…………………………………………………………............................</w:t>
            </w:r>
          </w:p>
          <w:p w14:paraId="432FC65E" w14:textId="77777777" w:rsidR="00E71FFD" w:rsidRDefault="00E71FFD">
            <w:pPr>
              <w:pStyle w:val="Standard"/>
              <w:spacing w:after="0" w:line="240" w:lineRule="auto"/>
            </w:pPr>
          </w:p>
        </w:tc>
      </w:tr>
      <w:tr w:rsidR="00E71FFD" w14:paraId="1A86FDAD" w14:textId="77777777">
        <w:tc>
          <w:tcPr>
            <w:tcW w:w="9990" w:type="dxa"/>
            <w:gridSpan w:val="3"/>
            <w:tcBorders>
              <w:left w:val="single" w:sz="4" w:space="0" w:color="000000"/>
              <w:bottom w:val="single" w:sz="4" w:space="0" w:color="000000"/>
              <w:right w:val="single" w:sz="4" w:space="0" w:color="000000"/>
            </w:tcBorders>
            <w:tcMar>
              <w:top w:w="0" w:type="dxa"/>
              <w:left w:w="108" w:type="dxa"/>
              <w:bottom w:w="0" w:type="dxa"/>
              <w:right w:w="108" w:type="dxa"/>
            </w:tcMar>
          </w:tcPr>
          <w:p w14:paraId="35B846F8" w14:textId="0E6DD6CC" w:rsidR="00E71FFD" w:rsidRDefault="00556E5C">
            <w:pPr>
              <w:pStyle w:val="Standard"/>
              <w:snapToGrid w:val="0"/>
              <w:spacing w:after="0" w:line="240" w:lineRule="auto"/>
            </w:pPr>
            <w:r>
              <w:t xml:space="preserve">La demande entraîne-t-elle un déplacement hors de la Haute-Savoie ?  □ </w:t>
            </w:r>
            <w:r w:rsidR="00F15D26">
              <w:t>OUI □</w:t>
            </w:r>
            <w:r>
              <w:t> NON</w:t>
            </w:r>
          </w:p>
          <w:p w14:paraId="79875A7A" w14:textId="77777777" w:rsidR="00E71FFD" w:rsidRDefault="00E71FFD">
            <w:pPr>
              <w:pStyle w:val="Standard"/>
              <w:spacing w:after="0" w:line="240" w:lineRule="auto"/>
            </w:pPr>
          </w:p>
          <w:p w14:paraId="58A6F7F9" w14:textId="77777777" w:rsidR="00E71FFD" w:rsidRDefault="00556E5C">
            <w:pPr>
              <w:pStyle w:val="Standard"/>
              <w:spacing w:after="0" w:line="240" w:lineRule="auto"/>
            </w:pPr>
            <w:r>
              <w:t>Date...................................................Signature :</w:t>
            </w:r>
          </w:p>
          <w:p w14:paraId="1883FCD4" w14:textId="77777777" w:rsidR="00E71FFD" w:rsidRDefault="00E71FFD">
            <w:pPr>
              <w:pStyle w:val="Standard"/>
              <w:spacing w:after="0" w:line="240" w:lineRule="auto"/>
            </w:pPr>
          </w:p>
        </w:tc>
      </w:tr>
      <w:tr w:rsidR="00E71FFD" w14:paraId="72F6E784" w14:textId="77777777">
        <w:trPr>
          <w:trHeight w:val="3467"/>
        </w:trPr>
        <w:tc>
          <w:tcPr>
            <w:tcW w:w="4830" w:type="dxa"/>
            <w:tcBorders>
              <w:top w:val="single" w:sz="4" w:space="0" w:color="000000"/>
              <w:left w:val="single" w:sz="4" w:space="0" w:color="000000"/>
              <w:bottom w:val="single" w:sz="4" w:space="0" w:color="000000"/>
            </w:tcBorders>
            <w:shd w:val="clear" w:color="auto" w:fill="E6E6E6"/>
            <w:tcMar>
              <w:top w:w="0" w:type="dxa"/>
              <w:left w:w="108" w:type="dxa"/>
              <w:bottom w:w="0" w:type="dxa"/>
              <w:right w:w="108" w:type="dxa"/>
            </w:tcMar>
          </w:tcPr>
          <w:p w14:paraId="47BE9337" w14:textId="7982B81D" w:rsidR="00E71FFD" w:rsidRDefault="00556E5C">
            <w:pPr>
              <w:pStyle w:val="Standard"/>
              <w:snapToGrid w:val="0"/>
              <w:spacing w:after="0" w:line="240" w:lineRule="auto"/>
            </w:pPr>
            <w:r>
              <w:rPr>
                <w:b/>
              </w:rPr>
              <w:t>Partie à renseigner par le Directeur de l’école</w:t>
            </w:r>
            <w:r>
              <w:t> </w:t>
            </w:r>
            <w:r w:rsidR="00F15D26">
              <w:t>: (</w:t>
            </w:r>
            <w:r>
              <w:t>obligatoire)</w:t>
            </w:r>
          </w:p>
          <w:p w14:paraId="752275C0" w14:textId="77777777" w:rsidR="00E71FFD" w:rsidRDefault="00556E5C">
            <w:pPr>
              <w:pStyle w:val="Standard"/>
              <w:spacing w:after="0" w:line="240" w:lineRule="auto"/>
            </w:pPr>
            <w:r>
              <w:t>□ La répartition des élèves est possible.</w:t>
            </w:r>
          </w:p>
          <w:p w14:paraId="460C3F9C" w14:textId="317FBCC2" w:rsidR="00E71FFD" w:rsidRDefault="00F15D26">
            <w:pPr>
              <w:pStyle w:val="Standard"/>
              <w:spacing w:after="0" w:line="240" w:lineRule="auto"/>
            </w:pPr>
            <w:proofErr w:type="gramStart"/>
            <w:r>
              <w:t>Ou</w:t>
            </w:r>
            <w:proofErr w:type="gramEnd"/>
          </w:p>
          <w:p w14:paraId="5EF11D0F" w14:textId="77777777" w:rsidR="00E71FFD" w:rsidRDefault="00556E5C">
            <w:pPr>
              <w:pStyle w:val="Standard"/>
              <w:spacing w:after="0" w:line="240" w:lineRule="auto"/>
            </w:pPr>
            <w:r>
              <w:t>□ L'absence nécessite le remplacement de l'enseignant</w:t>
            </w:r>
          </w:p>
          <w:p w14:paraId="62F4BD09" w14:textId="77777777" w:rsidR="00E71FFD" w:rsidRDefault="00556E5C">
            <w:pPr>
              <w:pStyle w:val="Standard"/>
              <w:spacing w:after="0" w:line="240" w:lineRule="auto"/>
            </w:pPr>
            <w:r>
              <w:t>Observations éventuelles :</w:t>
            </w:r>
          </w:p>
          <w:p w14:paraId="6204F462" w14:textId="77777777" w:rsidR="00E71FFD" w:rsidRDefault="00556E5C">
            <w:pPr>
              <w:pStyle w:val="Standard"/>
              <w:spacing w:after="0" w:line="240" w:lineRule="auto"/>
            </w:pPr>
            <w:r>
              <w:t>…………………………………………………………………………………………………….............................................................</w:t>
            </w:r>
          </w:p>
          <w:p w14:paraId="732045F0" w14:textId="77777777" w:rsidR="00E71FFD" w:rsidRDefault="00556E5C">
            <w:pPr>
              <w:pStyle w:val="Standard"/>
              <w:spacing w:after="0" w:line="240" w:lineRule="auto"/>
            </w:pPr>
            <w:r>
              <w:t>……………………………………………….................................</w:t>
            </w:r>
          </w:p>
          <w:p w14:paraId="38280F6F" w14:textId="77777777" w:rsidR="00E71FFD" w:rsidRDefault="00E71FFD">
            <w:pPr>
              <w:pStyle w:val="Standard"/>
              <w:spacing w:after="0" w:line="240" w:lineRule="auto"/>
            </w:pPr>
          </w:p>
          <w:p w14:paraId="73E4E9EA" w14:textId="77777777" w:rsidR="00E71FFD" w:rsidRDefault="00556E5C">
            <w:pPr>
              <w:pStyle w:val="Standard"/>
              <w:spacing w:after="0" w:line="240" w:lineRule="auto"/>
            </w:pPr>
            <w:r>
              <w:t>Date, nom et signature :</w:t>
            </w:r>
          </w:p>
          <w:p w14:paraId="2FEEB8FC" w14:textId="77777777" w:rsidR="00E71FFD" w:rsidRDefault="00E71FFD">
            <w:pPr>
              <w:pStyle w:val="Standard"/>
              <w:spacing w:before="120" w:after="0" w:line="240" w:lineRule="auto"/>
              <w:rPr>
                <w:sz w:val="18"/>
                <w:szCs w:val="18"/>
              </w:rPr>
            </w:pPr>
          </w:p>
          <w:p w14:paraId="743B6280" w14:textId="77777777" w:rsidR="00E71FFD" w:rsidRDefault="00E71FFD">
            <w:pPr>
              <w:pStyle w:val="Standard"/>
              <w:spacing w:before="120" w:after="0" w:line="240" w:lineRule="auto"/>
              <w:rPr>
                <w:sz w:val="18"/>
                <w:szCs w:val="18"/>
              </w:rPr>
            </w:pPr>
          </w:p>
          <w:p w14:paraId="253EC93B" w14:textId="77777777" w:rsidR="00E71FFD" w:rsidRDefault="00556E5C">
            <w:pPr>
              <w:pStyle w:val="Standard"/>
              <w:spacing w:before="120"/>
              <w:rPr>
                <w:sz w:val="18"/>
                <w:szCs w:val="18"/>
              </w:rPr>
            </w:pPr>
            <w:r>
              <w:rPr>
                <w:sz w:val="18"/>
                <w:szCs w:val="18"/>
              </w:rPr>
              <w:t>L'autorisation d'absence facultative ne pourra être accordée que si tous les élèves peuvent être accueillis dans l'école en cas de non remplacement.</w:t>
            </w:r>
          </w:p>
        </w:tc>
        <w:tc>
          <w:tcPr>
            <w:tcW w:w="5160"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4BA924E" w14:textId="77777777" w:rsidR="00E71FFD" w:rsidRDefault="00556E5C">
            <w:pPr>
              <w:pStyle w:val="Standard"/>
              <w:snapToGrid w:val="0"/>
              <w:spacing w:after="0" w:line="240" w:lineRule="auto"/>
            </w:pPr>
            <w:r>
              <w:rPr>
                <w:b/>
              </w:rPr>
              <w:t>Avis de l’Inspecteur de l’Education Nationale</w:t>
            </w:r>
            <w:r>
              <w:t> :</w:t>
            </w:r>
          </w:p>
          <w:p w14:paraId="348BAB2E" w14:textId="77777777" w:rsidR="00E71FFD" w:rsidRDefault="00E71FFD">
            <w:pPr>
              <w:pStyle w:val="Standard"/>
              <w:snapToGrid w:val="0"/>
              <w:spacing w:after="0" w:line="240" w:lineRule="auto"/>
            </w:pPr>
          </w:p>
          <w:p w14:paraId="6D32CC77" w14:textId="77777777" w:rsidR="00E71FFD" w:rsidRDefault="00556E5C">
            <w:pPr>
              <w:pStyle w:val="Standard"/>
              <w:spacing w:after="0" w:line="240" w:lineRule="auto"/>
            </w:pPr>
            <w:r>
              <w:t>□ Favorable     □ Refusé</w:t>
            </w:r>
          </w:p>
          <w:p w14:paraId="50DAD961" w14:textId="77777777" w:rsidR="00E71FFD" w:rsidRDefault="00E71FFD">
            <w:pPr>
              <w:pStyle w:val="Standard"/>
              <w:spacing w:after="0" w:line="240" w:lineRule="auto"/>
            </w:pPr>
          </w:p>
          <w:p w14:paraId="76D24AA8" w14:textId="77777777" w:rsidR="00E71FFD" w:rsidRDefault="00556E5C">
            <w:pPr>
              <w:pStyle w:val="Standard"/>
              <w:spacing w:after="0" w:line="240" w:lineRule="auto"/>
            </w:pPr>
            <w:r>
              <w:t>Avis motivé de l’IEN :</w:t>
            </w:r>
          </w:p>
          <w:p w14:paraId="7C8708DC" w14:textId="77777777" w:rsidR="00E71FFD" w:rsidRDefault="00556E5C">
            <w:pPr>
              <w:pStyle w:val="Standard"/>
              <w:spacing w:after="0" w:line="240" w:lineRule="auto"/>
            </w:pPr>
            <w:r>
              <w:t>……………………………………………………………………………………………….............................................................................</w:t>
            </w:r>
          </w:p>
          <w:p w14:paraId="636BED9C" w14:textId="77777777" w:rsidR="00E71FFD" w:rsidRDefault="00556E5C">
            <w:pPr>
              <w:pStyle w:val="Standard"/>
              <w:spacing w:after="0" w:line="240" w:lineRule="auto"/>
            </w:pPr>
            <w:r>
              <w:t>…………………………………………………………............................</w:t>
            </w:r>
          </w:p>
          <w:p w14:paraId="3E876618" w14:textId="77777777" w:rsidR="00E71FFD" w:rsidRDefault="00E71FFD">
            <w:pPr>
              <w:pStyle w:val="Standard"/>
              <w:spacing w:after="0" w:line="240" w:lineRule="auto"/>
            </w:pPr>
          </w:p>
          <w:p w14:paraId="6B647A30" w14:textId="77777777" w:rsidR="00E71FFD" w:rsidRDefault="00556E5C">
            <w:pPr>
              <w:pStyle w:val="Standard"/>
              <w:spacing w:after="0" w:line="240" w:lineRule="auto"/>
            </w:pPr>
            <w:r>
              <w:t>Date, nom et signature :</w:t>
            </w:r>
          </w:p>
          <w:p w14:paraId="48E7967E" w14:textId="77777777" w:rsidR="00E71FFD" w:rsidRDefault="00E71FFD" w:rsidP="00A91050">
            <w:pPr>
              <w:pStyle w:val="Standard"/>
              <w:spacing w:after="0" w:line="240" w:lineRule="auto"/>
            </w:pPr>
          </w:p>
          <w:p w14:paraId="77D084BB" w14:textId="77777777" w:rsidR="00A91050" w:rsidRDefault="00A91050" w:rsidP="00A91050">
            <w:pPr>
              <w:pStyle w:val="Standard"/>
              <w:spacing w:after="0" w:line="240" w:lineRule="auto"/>
            </w:pPr>
            <w:r>
              <w:t xml:space="preserve">Mme VENTRE, Claire </w:t>
            </w:r>
          </w:p>
          <w:p w14:paraId="08B06A9E" w14:textId="0EFD33AD" w:rsidR="00A91050" w:rsidRDefault="00A91050" w:rsidP="00A91050">
            <w:pPr>
              <w:pStyle w:val="Standard"/>
              <w:spacing w:after="0" w:line="240" w:lineRule="auto"/>
            </w:pPr>
          </w:p>
        </w:tc>
      </w:tr>
      <w:tr w:rsidR="00E71FFD" w14:paraId="415A168C" w14:textId="77777777">
        <w:tc>
          <w:tcPr>
            <w:tcW w:w="4830" w:type="dxa"/>
            <w:tcBorders>
              <w:top w:val="single" w:sz="4" w:space="0" w:color="000000"/>
              <w:left w:val="single" w:sz="4" w:space="0" w:color="000000"/>
            </w:tcBorders>
            <w:tcMar>
              <w:top w:w="0" w:type="dxa"/>
              <w:left w:w="108" w:type="dxa"/>
              <w:bottom w:w="0" w:type="dxa"/>
              <w:right w:w="108" w:type="dxa"/>
            </w:tcMar>
          </w:tcPr>
          <w:p w14:paraId="051CB508" w14:textId="77777777" w:rsidR="00E71FFD" w:rsidRDefault="00E71FFD">
            <w:pPr>
              <w:pStyle w:val="Standard"/>
              <w:snapToGrid w:val="0"/>
              <w:spacing w:after="0" w:line="240" w:lineRule="auto"/>
            </w:pPr>
          </w:p>
        </w:tc>
        <w:tc>
          <w:tcPr>
            <w:tcW w:w="5160" w:type="dxa"/>
            <w:gridSpan w:val="2"/>
            <w:tcBorders>
              <w:top w:val="single" w:sz="4" w:space="0" w:color="000000"/>
              <w:right w:val="single" w:sz="4" w:space="0" w:color="000000"/>
            </w:tcBorders>
            <w:tcMar>
              <w:top w:w="0" w:type="dxa"/>
              <w:left w:w="108" w:type="dxa"/>
              <w:bottom w:w="0" w:type="dxa"/>
              <w:right w:w="108" w:type="dxa"/>
            </w:tcMar>
          </w:tcPr>
          <w:p w14:paraId="3959B3F8" w14:textId="77777777" w:rsidR="00E71FFD" w:rsidRDefault="00E71FFD">
            <w:pPr>
              <w:pStyle w:val="Standard"/>
              <w:snapToGrid w:val="0"/>
              <w:spacing w:after="0" w:line="240" w:lineRule="auto"/>
            </w:pPr>
          </w:p>
        </w:tc>
      </w:tr>
      <w:tr w:rsidR="00E71FFD" w14:paraId="1DCCC5A8" w14:textId="77777777">
        <w:trPr>
          <w:trHeight w:val="2365"/>
        </w:trPr>
        <w:tc>
          <w:tcPr>
            <w:tcW w:w="5715" w:type="dxa"/>
            <w:gridSpan w:val="2"/>
            <w:tcBorders>
              <w:left w:val="single" w:sz="4" w:space="0" w:color="000000"/>
              <w:bottom w:val="single" w:sz="4" w:space="0" w:color="000000"/>
            </w:tcBorders>
            <w:tcMar>
              <w:top w:w="0" w:type="dxa"/>
              <w:left w:w="108" w:type="dxa"/>
              <w:bottom w:w="0" w:type="dxa"/>
              <w:right w:w="108" w:type="dxa"/>
            </w:tcMar>
          </w:tcPr>
          <w:p w14:paraId="381FD074" w14:textId="77777777" w:rsidR="00E71FFD" w:rsidRDefault="00556E5C">
            <w:pPr>
              <w:pStyle w:val="Standard"/>
              <w:shd w:val="clear" w:color="auto" w:fill="FFFFFF"/>
              <w:snapToGrid w:val="0"/>
              <w:spacing w:after="0" w:line="240" w:lineRule="auto"/>
            </w:pPr>
            <w:r>
              <w:rPr>
                <w:b/>
              </w:rPr>
              <w:t>Décision de Monsieur le Directeur Académique</w:t>
            </w:r>
          </w:p>
          <w:p w14:paraId="378CB294" w14:textId="77777777" w:rsidR="00E71FFD" w:rsidRDefault="00E71FFD">
            <w:pPr>
              <w:pStyle w:val="Standard"/>
              <w:spacing w:after="0" w:line="240" w:lineRule="auto"/>
              <w:rPr>
                <w:b/>
              </w:rPr>
            </w:pPr>
          </w:p>
          <w:p w14:paraId="2BABB9B3" w14:textId="77777777" w:rsidR="00E71FFD" w:rsidRDefault="00556E5C">
            <w:pPr>
              <w:pStyle w:val="Standard"/>
              <w:spacing w:after="0" w:line="240" w:lineRule="auto"/>
            </w:pPr>
            <w:r>
              <w:t>□ Autorisation accordée avec traitement</w:t>
            </w:r>
          </w:p>
          <w:p w14:paraId="75FFCB03" w14:textId="77777777" w:rsidR="00E71FFD" w:rsidRDefault="00556E5C">
            <w:pPr>
              <w:pStyle w:val="Standard"/>
              <w:spacing w:after="0" w:line="240" w:lineRule="auto"/>
            </w:pPr>
            <w:r>
              <w:t>□ Autorisation accordée sans traitement :</w:t>
            </w:r>
          </w:p>
          <w:p w14:paraId="711C1AC3" w14:textId="77777777" w:rsidR="00E71FFD" w:rsidRDefault="00556E5C">
            <w:pPr>
              <w:pStyle w:val="Standard"/>
              <w:spacing w:after="0" w:line="240" w:lineRule="auto"/>
            </w:pPr>
            <w:r>
              <w:t>□ Autorisation d’absence refusée :</w:t>
            </w:r>
          </w:p>
          <w:p w14:paraId="5E3BA19A" w14:textId="77777777" w:rsidR="00E71FFD" w:rsidRDefault="00E71FFD">
            <w:pPr>
              <w:pStyle w:val="Standard"/>
              <w:spacing w:after="0" w:line="240" w:lineRule="auto"/>
              <w:rPr>
                <w:sz w:val="16"/>
                <w:szCs w:val="16"/>
              </w:rPr>
            </w:pPr>
          </w:p>
          <w:p w14:paraId="30B3670A" w14:textId="77777777" w:rsidR="00E71FFD" w:rsidRDefault="00556E5C">
            <w:pPr>
              <w:pStyle w:val="Standard"/>
              <w:spacing w:after="0" w:line="240" w:lineRule="auto"/>
            </w:pPr>
            <w:r>
              <w:rPr>
                <w:rFonts w:ascii="Liberation Sans" w:hAnsi="Liberation Sans" w:cs="Liberation Sans"/>
                <w:bCs/>
                <w:sz w:val="16"/>
                <w:szCs w:val="16"/>
              </w:rPr>
              <w:t>J'attire l'attention de l'enseignant(e) sur le fait que les journées, avec autorisation d'absence accordée sans traitement, ne sont comptabilisées ni dans l’ancienneté générale de service, ni dans l’ancienneté dans le poste</w:t>
            </w:r>
            <w:r>
              <w:rPr>
                <w:rFonts w:ascii="Liberation Sans" w:hAnsi="Liberation Sans" w:cs="Liberation Sans"/>
                <w:b/>
                <w:bCs/>
                <w:sz w:val="16"/>
                <w:szCs w:val="16"/>
              </w:rPr>
              <w:t>.</w:t>
            </w:r>
          </w:p>
          <w:p w14:paraId="6D84B928" w14:textId="77777777" w:rsidR="00E71FFD" w:rsidRDefault="00E71FFD">
            <w:pPr>
              <w:pStyle w:val="Standard"/>
              <w:spacing w:after="0" w:line="240" w:lineRule="auto"/>
            </w:pPr>
          </w:p>
        </w:tc>
        <w:tc>
          <w:tcPr>
            <w:tcW w:w="4275" w:type="dxa"/>
            <w:tcBorders>
              <w:bottom w:val="single" w:sz="4" w:space="0" w:color="000000"/>
              <w:right w:val="single" w:sz="4" w:space="0" w:color="000000"/>
            </w:tcBorders>
            <w:tcMar>
              <w:top w:w="0" w:type="dxa"/>
              <w:left w:w="108" w:type="dxa"/>
              <w:bottom w:w="0" w:type="dxa"/>
              <w:right w:w="108" w:type="dxa"/>
            </w:tcMar>
          </w:tcPr>
          <w:p w14:paraId="17C01B29" w14:textId="77777777" w:rsidR="00E71FFD" w:rsidRDefault="00556E5C">
            <w:pPr>
              <w:pStyle w:val="Standard"/>
              <w:snapToGrid w:val="0"/>
              <w:spacing w:after="0" w:line="240" w:lineRule="auto"/>
              <w:ind w:left="227"/>
            </w:pPr>
            <w:r>
              <w:t>Annecy, le</w:t>
            </w:r>
          </w:p>
          <w:p w14:paraId="3FDEAF76" w14:textId="77777777" w:rsidR="00E71FFD" w:rsidRDefault="00E71FFD">
            <w:pPr>
              <w:pStyle w:val="Standard"/>
              <w:spacing w:after="0" w:line="240" w:lineRule="auto"/>
            </w:pPr>
          </w:p>
          <w:p w14:paraId="5CFE2B37" w14:textId="77777777" w:rsidR="00E71FFD" w:rsidRDefault="00556E5C">
            <w:pPr>
              <w:pStyle w:val="Standard"/>
              <w:spacing w:after="0" w:line="240" w:lineRule="auto"/>
              <w:ind w:left="227"/>
            </w:pPr>
            <w:r>
              <w:t>Le DASEN ou son représentant :</w:t>
            </w:r>
          </w:p>
        </w:tc>
      </w:tr>
    </w:tbl>
    <w:p w14:paraId="53C78E5A" w14:textId="77777777" w:rsidR="00E71FFD" w:rsidRDefault="00E71FFD">
      <w:pPr>
        <w:pStyle w:val="Standard"/>
        <w:jc w:val="both"/>
      </w:pPr>
    </w:p>
    <w:sectPr w:rsidR="00E71FFD">
      <w:headerReference w:type="default" r:id="rId6"/>
      <w:pgSz w:w="11906" w:h="16838"/>
      <w:pgMar w:top="540" w:right="1418" w:bottom="5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DFDB1" w14:textId="77777777" w:rsidR="005468A1" w:rsidRDefault="005468A1">
      <w:r>
        <w:separator/>
      </w:r>
    </w:p>
  </w:endnote>
  <w:endnote w:type="continuationSeparator" w:id="0">
    <w:p w14:paraId="5B3FBEDA" w14:textId="77777777" w:rsidR="005468A1" w:rsidRDefault="0054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panose1 w:val="020B0604020202020204"/>
    <w:charset w:val="00"/>
    <w:family w:val="swiss"/>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467A6" w14:textId="77777777" w:rsidR="005468A1" w:rsidRDefault="005468A1">
      <w:r>
        <w:rPr>
          <w:color w:val="000000"/>
        </w:rPr>
        <w:separator/>
      </w:r>
    </w:p>
  </w:footnote>
  <w:footnote w:type="continuationSeparator" w:id="0">
    <w:p w14:paraId="0F72624B" w14:textId="77777777" w:rsidR="005468A1" w:rsidRDefault="00546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8B2F4" w14:textId="5099CF4C" w:rsidR="00F15D26" w:rsidRDefault="00F15D26" w:rsidP="00F15D26">
    <w:bookmarkStart w:id="0" w:name="_Hlk208561785"/>
    <w:bookmarkStart w:id="1" w:name="_Hlk208561786"/>
    <w:r>
      <w:rPr>
        <w:noProof/>
        <w:lang w:eastAsia="fr-FR"/>
      </w:rPr>
      <w:drawing>
        <wp:anchor distT="0" distB="0" distL="114300" distR="114300" simplePos="0" relativeHeight="251661312" behindDoc="0" locked="0" layoutInCell="1" allowOverlap="1" wp14:anchorId="06058660" wp14:editId="415C8D37">
          <wp:simplePos x="0" y="0"/>
          <wp:positionH relativeFrom="page">
            <wp:posOffset>19050</wp:posOffset>
          </wp:positionH>
          <wp:positionV relativeFrom="paragraph">
            <wp:posOffset>-428625</wp:posOffset>
          </wp:positionV>
          <wp:extent cx="2653665" cy="744220"/>
          <wp:effectExtent l="0" t="0" r="0" b="0"/>
          <wp:wrapSquare wrapText="bothSides"/>
          <wp:docPr id="217051830" name="Image 217051830" descr="En-tête_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ête_IEN"/>
                  <pic:cNvPicPr>
                    <a:picLocks noChangeAspect="1" noChangeArrowheads="1"/>
                  </pic:cNvPicPr>
                </pic:nvPicPr>
                <pic:blipFill rotWithShape="1">
                  <a:blip r:embed="rId1">
                    <a:extLst>
                      <a:ext uri="{28A0092B-C50C-407E-A947-70E740481C1C}">
                        <a14:useLocalDpi xmlns:a14="http://schemas.microsoft.com/office/drawing/2010/main" val="0"/>
                      </a:ext>
                    </a:extLst>
                  </a:blip>
                  <a:srcRect l="2814" t="12733" b="7007"/>
                  <a:stretch/>
                </pic:blipFill>
                <pic:spPr bwMode="auto">
                  <a:xfrm>
                    <a:off x="0" y="0"/>
                    <a:ext cx="2653665" cy="744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2336" behindDoc="0" locked="0" layoutInCell="1" allowOverlap="1" wp14:anchorId="6BE32B77" wp14:editId="6C19B4A5">
              <wp:simplePos x="0" y="0"/>
              <wp:positionH relativeFrom="column">
                <wp:posOffset>280670</wp:posOffset>
              </wp:positionH>
              <wp:positionV relativeFrom="paragraph">
                <wp:posOffset>-115570</wp:posOffset>
              </wp:positionV>
              <wp:extent cx="1171575" cy="429895"/>
              <wp:effectExtent l="0" t="0" r="9525" b="8255"/>
              <wp:wrapSquare wrapText="bothSides"/>
              <wp:docPr id="6837955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29895"/>
                      </a:xfrm>
                      <a:prstGeom prst="rect">
                        <a:avLst/>
                      </a:prstGeom>
                      <a:solidFill>
                        <a:srgbClr val="FFFFFF"/>
                      </a:solidFill>
                      <a:ln w="9525">
                        <a:noFill/>
                        <a:miter lim="800000"/>
                        <a:headEnd/>
                        <a:tailEnd/>
                      </a:ln>
                    </wps:spPr>
                    <wps:txbx>
                      <w:txbxContent>
                        <w:p w14:paraId="0070F853" w14:textId="77777777" w:rsidR="00F15D26" w:rsidRPr="001C6D2D" w:rsidRDefault="00F15D26" w:rsidP="00F15D26">
                          <w:pPr>
                            <w:pStyle w:val="Sansinterligne"/>
                            <w:rPr>
                              <w:b/>
                              <w:szCs w:val="14"/>
                            </w:rPr>
                          </w:pPr>
                          <w:r w:rsidRPr="001C6D2D">
                            <w:rPr>
                              <w:b/>
                              <w:szCs w:val="14"/>
                            </w:rPr>
                            <w:t>Circonscription</w:t>
                          </w:r>
                        </w:p>
                        <w:p w14:paraId="08F33231" w14:textId="77777777" w:rsidR="00F15D26" w:rsidRPr="001C6D2D" w:rsidRDefault="00F15D26" w:rsidP="00F15D26">
                          <w:pPr>
                            <w:pStyle w:val="Sansinterligne"/>
                            <w:rPr>
                              <w:b/>
                              <w:color w:val="EE0000"/>
                              <w:szCs w:val="14"/>
                            </w:rPr>
                          </w:pPr>
                          <w:r w:rsidRPr="001C6D2D">
                            <w:rPr>
                              <w:b/>
                              <w:color w:val="EE0000"/>
                              <w:szCs w:val="14"/>
                            </w:rPr>
                            <w:t>Évian-les-Bains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E32B77" id="_x0000_t202" coordsize="21600,21600" o:spt="202" path="m,l,21600r21600,l21600,xe">
              <v:stroke joinstyle="miter"/>
              <v:path gradientshapeok="t" o:connecttype="rect"/>
            </v:shapetype>
            <v:shape id="Zone de texte 2" o:spid="_x0000_s1026" type="#_x0000_t202" style="position:absolute;margin-left:22.1pt;margin-top:-9.1pt;width:92.25pt;height:3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" stroked="f">
              <v:textbox>
                <w:txbxContent>
                  <w:p w14:paraId="0070F853" w14:textId="77777777" w:rsidR="00F15D26" w:rsidRPr="001C6D2D" w:rsidRDefault="00F15D26" w:rsidP="00F15D26">
                    <w:pPr>
                      <w:pStyle w:val="Sansinterligne"/>
                      <w:rPr>
                        <w:b/>
                        <w:szCs w:val="14"/>
                      </w:rPr>
                    </w:pPr>
                    <w:r w:rsidRPr="001C6D2D">
                      <w:rPr>
                        <w:b/>
                        <w:szCs w:val="14"/>
                      </w:rPr>
                      <w:t>Circonscription</w:t>
                    </w:r>
                  </w:p>
                  <w:p w14:paraId="08F33231" w14:textId="77777777" w:rsidR="00F15D26" w:rsidRPr="001C6D2D" w:rsidRDefault="00F15D26" w:rsidP="00F15D26">
                    <w:pPr>
                      <w:pStyle w:val="Sansinterligne"/>
                      <w:rPr>
                        <w:b/>
                        <w:color w:val="EE0000"/>
                        <w:szCs w:val="14"/>
                      </w:rPr>
                    </w:pPr>
                    <w:r w:rsidRPr="001C6D2D">
                      <w:rPr>
                        <w:b/>
                        <w:color w:val="EE0000"/>
                        <w:szCs w:val="14"/>
                      </w:rPr>
                      <w:t>Évian-les-Bains</w:t>
                    </w:r>
                  </w:p>
                </w:txbxContent>
              </v:textbox>
              <w10:wrap type="square"/>
            </v:shape>
          </w:pict>
        </mc:Fallback>
      </mc:AlternateContent>
    </w:r>
    <w:r>
      <w:rPr>
        <w:noProof/>
        <w:lang w:eastAsia="fr-FR"/>
      </w:rPr>
      <w:drawing>
        <wp:anchor distT="0" distB="0" distL="114300" distR="114300" simplePos="0" relativeHeight="251659264" behindDoc="0" locked="0" layoutInCell="1" allowOverlap="1" wp14:anchorId="539BE916" wp14:editId="65DE1BDE">
          <wp:simplePos x="0" y="0"/>
          <wp:positionH relativeFrom="page">
            <wp:align>right</wp:align>
          </wp:positionH>
          <wp:positionV relativeFrom="paragraph">
            <wp:posOffset>-390525</wp:posOffset>
          </wp:positionV>
          <wp:extent cx="1607633" cy="573156"/>
          <wp:effectExtent l="0" t="0" r="0" b="0"/>
          <wp:wrapNone/>
          <wp:docPr id="804825095" name="Image 804825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41821"/>
                  <a:stretch/>
                </pic:blipFill>
                <pic:spPr bwMode="auto">
                  <a:xfrm>
                    <a:off x="0" y="0"/>
                    <a:ext cx="1607633" cy="5731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60288" behindDoc="0" locked="0" layoutInCell="1" allowOverlap="1" wp14:anchorId="3F547B12" wp14:editId="02EDAE9B">
              <wp:simplePos x="0" y="0"/>
              <wp:positionH relativeFrom="column">
                <wp:posOffset>7369352</wp:posOffset>
              </wp:positionH>
              <wp:positionV relativeFrom="paragraph">
                <wp:posOffset>1270</wp:posOffset>
              </wp:positionV>
              <wp:extent cx="2604976" cy="669851"/>
              <wp:effectExtent l="0" t="0" r="5080" b="0"/>
              <wp:wrapNone/>
              <wp:docPr id="415303538" name="Zone de texte 415303538"/>
              <wp:cNvGraphicFramePr/>
              <a:graphic xmlns:a="http://schemas.openxmlformats.org/drawingml/2006/main">
                <a:graphicData uri="http://schemas.microsoft.com/office/word/2010/wordprocessingShape">
                  <wps:wsp>
                    <wps:cNvSpPr txBox="1"/>
                    <wps:spPr>
                      <a:xfrm>
                        <a:off x="0" y="0"/>
                        <a:ext cx="2604976" cy="669851"/>
                      </a:xfrm>
                      <a:prstGeom prst="rect">
                        <a:avLst/>
                      </a:prstGeom>
                      <a:solidFill>
                        <a:schemeClr val="lt1"/>
                      </a:solidFill>
                      <a:ln w="6350">
                        <a:noFill/>
                      </a:ln>
                    </wps:spPr>
                    <wps:txbx>
                      <w:txbxContent>
                        <w:p w14:paraId="4B4B2890" w14:textId="77777777" w:rsidR="00F15D26" w:rsidRPr="00DE7A9A" w:rsidRDefault="00F15D26" w:rsidP="00F15D26">
                          <w:pPr>
                            <w:ind w:right="5"/>
                            <w:jc w:val="both"/>
                            <w:rPr>
                              <w:rFonts w:asciiTheme="majorHAnsi" w:eastAsia="Arial" w:hAnsiTheme="majorHAnsi" w:cs="Arial"/>
                              <w:b/>
                              <w:bCs/>
                              <w:sz w:val="28"/>
                            </w:rPr>
                          </w:pPr>
                          <w:r w:rsidRPr="00DE7A9A">
                            <w:rPr>
                              <w:rFonts w:asciiTheme="majorHAnsi" w:eastAsia="Arial" w:hAnsiTheme="majorHAnsi" w:cs="Arial"/>
                              <w:b/>
                              <w:bCs/>
                              <w:sz w:val="28"/>
                            </w:rPr>
                            <w:t>Morgan VERNET</w:t>
                          </w:r>
                        </w:p>
                        <w:p w14:paraId="1D5FF076" w14:textId="77777777" w:rsidR="00F15D26" w:rsidRPr="00DE7A9A" w:rsidRDefault="00F15D26" w:rsidP="00F15D26">
                          <w:pPr>
                            <w:ind w:right="5"/>
                            <w:jc w:val="both"/>
                            <w:rPr>
                              <w:rFonts w:asciiTheme="majorHAnsi" w:eastAsia="Arial" w:hAnsiTheme="majorHAnsi" w:cs="Arial"/>
                              <w:bCs/>
                              <w:sz w:val="28"/>
                            </w:rPr>
                          </w:pPr>
                          <w:r w:rsidRPr="00DE7A9A">
                            <w:rPr>
                              <w:rFonts w:asciiTheme="majorHAnsi" w:eastAsia="Arial" w:hAnsiTheme="majorHAnsi" w:cs="Arial"/>
                              <w:bCs/>
                              <w:sz w:val="28"/>
                            </w:rPr>
                            <w:t>Conseiller Pédagogique EPS</w:t>
                          </w:r>
                        </w:p>
                        <w:p w14:paraId="049891AC" w14:textId="77777777" w:rsidR="00F15D26" w:rsidRDefault="00F15D26" w:rsidP="00F15D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547B12" id="Zone de texte 415303538" o:spid="_x0000_s1027" type="#_x0000_t202" style="position:absolute;margin-left:580.25pt;margin-top:.1pt;width:205.1pt;height:5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" fillcolor="white [3201]" stroked="f" strokeweight=".5pt">
              <v:textbox>
                <w:txbxContent>
                  <w:p w14:paraId="4B4B2890" w14:textId="77777777" w:rsidR="00F15D26" w:rsidRPr="00DE7A9A" w:rsidRDefault="00F15D26" w:rsidP="00F15D26">
                    <w:pPr>
                      <w:ind w:right="5"/>
                      <w:jc w:val="both"/>
                      <w:rPr>
                        <w:rFonts w:asciiTheme="majorHAnsi" w:eastAsia="Arial" w:hAnsiTheme="majorHAnsi" w:cs="Arial"/>
                        <w:b/>
                        <w:bCs/>
                        <w:sz w:val="28"/>
                      </w:rPr>
                    </w:pPr>
                    <w:r w:rsidRPr="00DE7A9A">
                      <w:rPr>
                        <w:rFonts w:asciiTheme="majorHAnsi" w:eastAsia="Arial" w:hAnsiTheme="majorHAnsi" w:cs="Arial"/>
                        <w:b/>
                        <w:bCs/>
                        <w:sz w:val="28"/>
                      </w:rPr>
                      <w:t>Morgan VERNET</w:t>
                    </w:r>
                  </w:p>
                  <w:p w14:paraId="1D5FF076" w14:textId="77777777" w:rsidR="00F15D26" w:rsidRPr="00DE7A9A" w:rsidRDefault="00F15D26" w:rsidP="00F15D26">
                    <w:pPr>
                      <w:ind w:right="5"/>
                      <w:jc w:val="both"/>
                      <w:rPr>
                        <w:rFonts w:asciiTheme="majorHAnsi" w:eastAsia="Arial" w:hAnsiTheme="majorHAnsi" w:cs="Arial"/>
                        <w:bCs/>
                        <w:sz w:val="28"/>
                      </w:rPr>
                    </w:pPr>
                    <w:r w:rsidRPr="00DE7A9A">
                      <w:rPr>
                        <w:rFonts w:asciiTheme="majorHAnsi" w:eastAsia="Arial" w:hAnsiTheme="majorHAnsi" w:cs="Arial"/>
                        <w:bCs/>
                        <w:sz w:val="28"/>
                      </w:rPr>
                      <w:t>Conseiller Pédagogique EPS</w:t>
                    </w:r>
                  </w:p>
                  <w:p w14:paraId="049891AC" w14:textId="77777777" w:rsidR="00F15D26" w:rsidRDefault="00F15D26" w:rsidP="00F15D26"/>
                </w:txbxContent>
              </v:textbox>
            </v:shape>
          </w:pict>
        </mc:Fallback>
      </mc:AlternateContent>
    </w:r>
    <w:r>
      <w:tab/>
    </w:r>
    <w:r>
      <w:tab/>
    </w:r>
    <w:r>
      <w:tab/>
    </w:r>
    <w:r>
      <w:tab/>
    </w:r>
    <w:r>
      <w:tab/>
    </w:r>
    <w:r>
      <w:tab/>
    </w:r>
    <w:r>
      <w:tab/>
      <w:t xml:space="preserve">/ </w:t>
    </w:r>
  </w:p>
  <w:p w14:paraId="4056057F" w14:textId="0213299F" w:rsidR="00F15D26" w:rsidRDefault="00F15D26" w:rsidP="00F15D26">
    <w:pPr>
      <w:rPr>
        <w:b/>
      </w:rPr>
    </w:pPr>
  </w:p>
  <w:p w14:paraId="3F1D9E39" w14:textId="727B4E7E" w:rsidR="00F15D26" w:rsidRDefault="00F15D26" w:rsidP="00F15D26"/>
  <w:tbl>
    <w:tblPr>
      <w:tblStyle w:val="Grilledutableau"/>
      <w:tblW w:w="16206" w:type="dxa"/>
      <w:tblInd w:w="-142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6"/>
      <w:gridCol w:w="477"/>
      <w:gridCol w:w="477"/>
      <w:gridCol w:w="476"/>
      <w:gridCol w:w="477"/>
      <w:gridCol w:w="477"/>
      <w:gridCol w:w="476"/>
      <w:gridCol w:w="477"/>
      <w:gridCol w:w="477"/>
      <w:gridCol w:w="476"/>
      <w:gridCol w:w="477"/>
      <w:gridCol w:w="477"/>
      <w:gridCol w:w="476"/>
      <w:gridCol w:w="477"/>
      <w:gridCol w:w="477"/>
      <w:gridCol w:w="476"/>
      <w:gridCol w:w="477"/>
      <w:gridCol w:w="477"/>
      <w:gridCol w:w="476"/>
      <w:gridCol w:w="476"/>
      <w:gridCol w:w="477"/>
      <w:gridCol w:w="477"/>
      <w:gridCol w:w="476"/>
      <w:gridCol w:w="477"/>
      <w:gridCol w:w="477"/>
      <w:gridCol w:w="476"/>
      <w:gridCol w:w="477"/>
      <w:gridCol w:w="477"/>
      <w:gridCol w:w="476"/>
      <w:gridCol w:w="477"/>
      <w:gridCol w:w="477"/>
      <w:gridCol w:w="476"/>
      <w:gridCol w:w="477"/>
      <w:gridCol w:w="477"/>
    </w:tblGrid>
    <w:tr w:rsidR="00F15D26" w14:paraId="32A9F7C6" w14:textId="77777777" w:rsidTr="00F15D26">
      <w:tc>
        <w:tcPr>
          <w:tcW w:w="476" w:type="dxa"/>
          <w:shd w:val="clear" w:color="auto" w:fill="222A35" w:themeFill="text2" w:themeFillShade="80"/>
        </w:tcPr>
        <w:p w14:paraId="6E4BB650" w14:textId="77777777" w:rsidR="00F15D26" w:rsidRDefault="00F15D26" w:rsidP="00F15D26"/>
      </w:tc>
      <w:tc>
        <w:tcPr>
          <w:tcW w:w="477" w:type="dxa"/>
          <w:shd w:val="clear" w:color="auto" w:fill="323E4F" w:themeFill="text2" w:themeFillShade="BF"/>
        </w:tcPr>
        <w:p w14:paraId="699E1172" w14:textId="77777777" w:rsidR="00F15D26" w:rsidRDefault="00F15D26" w:rsidP="00F15D26"/>
      </w:tc>
      <w:tc>
        <w:tcPr>
          <w:tcW w:w="477" w:type="dxa"/>
          <w:shd w:val="clear" w:color="auto" w:fill="1F3864" w:themeFill="accent1" w:themeFillShade="80"/>
        </w:tcPr>
        <w:p w14:paraId="70104250" w14:textId="77777777" w:rsidR="00F15D26" w:rsidRDefault="00F15D26" w:rsidP="00F15D26"/>
      </w:tc>
      <w:tc>
        <w:tcPr>
          <w:tcW w:w="476" w:type="dxa"/>
          <w:shd w:val="clear" w:color="auto" w:fill="2F5496" w:themeFill="accent1" w:themeFillShade="BF"/>
        </w:tcPr>
        <w:p w14:paraId="3ACCF997" w14:textId="77777777" w:rsidR="00F15D26" w:rsidRDefault="00F15D26" w:rsidP="00F15D26"/>
      </w:tc>
      <w:tc>
        <w:tcPr>
          <w:tcW w:w="477" w:type="dxa"/>
          <w:shd w:val="clear" w:color="auto" w:fill="2F5496" w:themeFill="accent1" w:themeFillShade="BF"/>
        </w:tcPr>
        <w:p w14:paraId="648FD984" w14:textId="77777777" w:rsidR="00F15D26" w:rsidRDefault="00F15D26" w:rsidP="00F15D26"/>
      </w:tc>
      <w:tc>
        <w:tcPr>
          <w:tcW w:w="477" w:type="dxa"/>
          <w:shd w:val="clear" w:color="auto" w:fill="8496B0" w:themeFill="text2" w:themeFillTint="99"/>
        </w:tcPr>
        <w:p w14:paraId="7D98779D" w14:textId="77777777" w:rsidR="00F15D26" w:rsidRDefault="00F15D26" w:rsidP="00F15D26"/>
      </w:tc>
      <w:tc>
        <w:tcPr>
          <w:tcW w:w="476" w:type="dxa"/>
          <w:shd w:val="clear" w:color="auto" w:fill="ACB9CA" w:themeFill="text2" w:themeFillTint="66"/>
        </w:tcPr>
        <w:p w14:paraId="5D31B9FE" w14:textId="77777777" w:rsidR="00F15D26" w:rsidRDefault="00F15D26" w:rsidP="00F15D26"/>
      </w:tc>
      <w:tc>
        <w:tcPr>
          <w:tcW w:w="477" w:type="dxa"/>
          <w:shd w:val="clear" w:color="auto" w:fill="8EAADB" w:themeFill="accent1" w:themeFillTint="99"/>
        </w:tcPr>
        <w:p w14:paraId="57B93E22" w14:textId="77777777" w:rsidR="00F15D26" w:rsidRDefault="00F15D26" w:rsidP="00F15D26"/>
      </w:tc>
      <w:tc>
        <w:tcPr>
          <w:tcW w:w="477" w:type="dxa"/>
          <w:shd w:val="clear" w:color="auto" w:fill="B4C6E7" w:themeFill="accent1" w:themeFillTint="66"/>
        </w:tcPr>
        <w:p w14:paraId="789177AA" w14:textId="77777777" w:rsidR="00F15D26" w:rsidRDefault="00F15D26" w:rsidP="00F15D26"/>
      </w:tc>
      <w:tc>
        <w:tcPr>
          <w:tcW w:w="476" w:type="dxa"/>
          <w:shd w:val="clear" w:color="auto" w:fill="D5DCE4" w:themeFill="text2" w:themeFillTint="33"/>
        </w:tcPr>
        <w:p w14:paraId="7FA8A260" w14:textId="77777777" w:rsidR="00F15D26" w:rsidRDefault="00F15D26" w:rsidP="00F15D26"/>
      </w:tc>
      <w:tc>
        <w:tcPr>
          <w:tcW w:w="477" w:type="dxa"/>
          <w:shd w:val="clear" w:color="auto" w:fill="D9E2F3" w:themeFill="accent1" w:themeFillTint="33"/>
        </w:tcPr>
        <w:p w14:paraId="036A3331" w14:textId="77777777" w:rsidR="00F15D26" w:rsidRDefault="00F15D26" w:rsidP="00F15D26"/>
      </w:tc>
      <w:tc>
        <w:tcPr>
          <w:tcW w:w="477" w:type="dxa"/>
          <w:shd w:val="clear" w:color="auto" w:fill="DEEAF6" w:themeFill="accent5" w:themeFillTint="33"/>
        </w:tcPr>
        <w:p w14:paraId="1C3A8B16" w14:textId="77777777" w:rsidR="00F15D26" w:rsidRDefault="00F15D26" w:rsidP="00F15D26"/>
      </w:tc>
      <w:tc>
        <w:tcPr>
          <w:tcW w:w="476" w:type="dxa"/>
          <w:shd w:val="clear" w:color="auto" w:fill="DEEAF6" w:themeFill="accent5" w:themeFillTint="33"/>
        </w:tcPr>
        <w:p w14:paraId="0CF68BE2" w14:textId="77777777" w:rsidR="00F15D26" w:rsidRDefault="00F15D26" w:rsidP="00F15D26"/>
      </w:tc>
      <w:tc>
        <w:tcPr>
          <w:tcW w:w="477" w:type="dxa"/>
          <w:shd w:val="clear" w:color="auto" w:fill="DEEAF6" w:themeFill="accent5" w:themeFillTint="33"/>
        </w:tcPr>
        <w:p w14:paraId="69611C1D" w14:textId="77777777" w:rsidR="00F15D26" w:rsidRDefault="00F15D26" w:rsidP="00F15D26"/>
      </w:tc>
      <w:tc>
        <w:tcPr>
          <w:tcW w:w="477" w:type="dxa"/>
          <w:shd w:val="clear" w:color="auto" w:fill="DEEAF6" w:themeFill="accent5" w:themeFillTint="33"/>
        </w:tcPr>
        <w:p w14:paraId="4D807B85" w14:textId="77777777" w:rsidR="00F15D26" w:rsidRDefault="00F15D26" w:rsidP="00F15D26"/>
      </w:tc>
      <w:tc>
        <w:tcPr>
          <w:tcW w:w="476" w:type="dxa"/>
          <w:shd w:val="clear" w:color="auto" w:fill="DEEAF6" w:themeFill="accent5" w:themeFillTint="33"/>
        </w:tcPr>
        <w:p w14:paraId="550F883D" w14:textId="77777777" w:rsidR="00F15D26" w:rsidRDefault="00F15D26" w:rsidP="00F15D26"/>
      </w:tc>
      <w:tc>
        <w:tcPr>
          <w:tcW w:w="477" w:type="dxa"/>
          <w:shd w:val="clear" w:color="auto" w:fill="DEEAF6" w:themeFill="accent5" w:themeFillTint="33"/>
        </w:tcPr>
        <w:p w14:paraId="4FEA6DB7" w14:textId="77777777" w:rsidR="00F15D26" w:rsidRDefault="00F15D26" w:rsidP="00F15D26"/>
      </w:tc>
      <w:tc>
        <w:tcPr>
          <w:tcW w:w="477" w:type="dxa"/>
          <w:shd w:val="clear" w:color="auto" w:fill="DEEAF6" w:themeFill="accent5" w:themeFillTint="33"/>
        </w:tcPr>
        <w:p w14:paraId="6F7FF259" w14:textId="77777777" w:rsidR="00F15D26" w:rsidRDefault="00F15D26" w:rsidP="00F15D26"/>
      </w:tc>
      <w:tc>
        <w:tcPr>
          <w:tcW w:w="476" w:type="dxa"/>
          <w:shd w:val="clear" w:color="auto" w:fill="DEEAF6" w:themeFill="accent5" w:themeFillTint="33"/>
        </w:tcPr>
        <w:p w14:paraId="2B5294BB" w14:textId="77777777" w:rsidR="00F15D26" w:rsidRDefault="00F15D26" w:rsidP="00F15D26"/>
      </w:tc>
      <w:tc>
        <w:tcPr>
          <w:tcW w:w="476" w:type="dxa"/>
          <w:shd w:val="clear" w:color="auto" w:fill="DEEAF6" w:themeFill="accent5" w:themeFillTint="33"/>
        </w:tcPr>
        <w:p w14:paraId="1A813D9D" w14:textId="0BB14938" w:rsidR="00F15D26" w:rsidRDefault="00F15D26" w:rsidP="00F15D26"/>
      </w:tc>
      <w:tc>
        <w:tcPr>
          <w:tcW w:w="477" w:type="dxa"/>
          <w:shd w:val="clear" w:color="auto" w:fill="DEEAF6" w:themeFill="accent5" w:themeFillTint="33"/>
        </w:tcPr>
        <w:p w14:paraId="6B257E7C" w14:textId="77777777" w:rsidR="00F15D26" w:rsidRDefault="00F15D26" w:rsidP="00F15D26"/>
      </w:tc>
      <w:tc>
        <w:tcPr>
          <w:tcW w:w="477" w:type="dxa"/>
          <w:shd w:val="clear" w:color="auto" w:fill="DEEAF6" w:themeFill="accent5" w:themeFillTint="33"/>
        </w:tcPr>
        <w:p w14:paraId="18723BB5" w14:textId="77777777" w:rsidR="00F15D26" w:rsidRDefault="00F15D26" w:rsidP="00F15D26"/>
      </w:tc>
      <w:tc>
        <w:tcPr>
          <w:tcW w:w="476" w:type="dxa"/>
          <w:shd w:val="clear" w:color="auto" w:fill="DEEAF6" w:themeFill="accent5" w:themeFillTint="33"/>
        </w:tcPr>
        <w:p w14:paraId="71694E84" w14:textId="77777777" w:rsidR="00F15D26" w:rsidRDefault="00F15D26" w:rsidP="00F15D26"/>
      </w:tc>
      <w:tc>
        <w:tcPr>
          <w:tcW w:w="477" w:type="dxa"/>
          <w:shd w:val="clear" w:color="auto" w:fill="DEEAF6" w:themeFill="accent5" w:themeFillTint="33"/>
        </w:tcPr>
        <w:p w14:paraId="6FF60DE5" w14:textId="77777777" w:rsidR="00F15D26" w:rsidRDefault="00F15D26" w:rsidP="00F15D26"/>
      </w:tc>
      <w:tc>
        <w:tcPr>
          <w:tcW w:w="477" w:type="dxa"/>
          <w:shd w:val="clear" w:color="auto" w:fill="DEEAF6" w:themeFill="accent5" w:themeFillTint="33"/>
        </w:tcPr>
        <w:p w14:paraId="4D7FF26B" w14:textId="77777777" w:rsidR="00F15D26" w:rsidRDefault="00F15D26" w:rsidP="00F15D26"/>
      </w:tc>
      <w:tc>
        <w:tcPr>
          <w:tcW w:w="476" w:type="dxa"/>
          <w:shd w:val="clear" w:color="auto" w:fill="D9E2F3" w:themeFill="accent1" w:themeFillTint="33"/>
        </w:tcPr>
        <w:p w14:paraId="4083BFD3" w14:textId="77777777" w:rsidR="00F15D26" w:rsidRDefault="00F15D26" w:rsidP="00F15D26"/>
      </w:tc>
      <w:tc>
        <w:tcPr>
          <w:tcW w:w="477" w:type="dxa"/>
          <w:shd w:val="clear" w:color="auto" w:fill="B4C6E7" w:themeFill="accent1" w:themeFillTint="66"/>
        </w:tcPr>
        <w:p w14:paraId="1962CA09" w14:textId="77777777" w:rsidR="00F15D26" w:rsidRDefault="00F15D26" w:rsidP="00F15D26"/>
      </w:tc>
      <w:tc>
        <w:tcPr>
          <w:tcW w:w="477" w:type="dxa"/>
          <w:shd w:val="clear" w:color="auto" w:fill="8EAADB" w:themeFill="accent1" w:themeFillTint="99"/>
        </w:tcPr>
        <w:p w14:paraId="7DED8093" w14:textId="77777777" w:rsidR="00F15D26" w:rsidRDefault="00F15D26" w:rsidP="00F15D26"/>
      </w:tc>
      <w:tc>
        <w:tcPr>
          <w:tcW w:w="476" w:type="dxa"/>
          <w:shd w:val="clear" w:color="auto" w:fill="ACB9CA" w:themeFill="text2" w:themeFillTint="66"/>
        </w:tcPr>
        <w:p w14:paraId="1B6A8848" w14:textId="77777777" w:rsidR="00F15D26" w:rsidRDefault="00F15D26" w:rsidP="00F15D26"/>
      </w:tc>
      <w:tc>
        <w:tcPr>
          <w:tcW w:w="477" w:type="dxa"/>
          <w:shd w:val="clear" w:color="auto" w:fill="8496B0" w:themeFill="text2" w:themeFillTint="99"/>
        </w:tcPr>
        <w:p w14:paraId="60FAF5D1" w14:textId="77777777" w:rsidR="00F15D26" w:rsidRDefault="00F15D26" w:rsidP="00F15D26"/>
      </w:tc>
      <w:tc>
        <w:tcPr>
          <w:tcW w:w="477" w:type="dxa"/>
          <w:shd w:val="clear" w:color="auto" w:fill="2F5496" w:themeFill="accent1" w:themeFillShade="BF"/>
        </w:tcPr>
        <w:p w14:paraId="16B52D98" w14:textId="77777777" w:rsidR="00F15D26" w:rsidRDefault="00F15D26" w:rsidP="00F15D26"/>
      </w:tc>
      <w:tc>
        <w:tcPr>
          <w:tcW w:w="476" w:type="dxa"/>
          <w:shd w:val="clear" w:color="auto" w:fill="1F3864" w:themeFill="accent1" w:themeFillShade="80"/>
        </w:tcPr>
        <w:p w14:paraId="3FA2CB74" w14:textId="77777777" w:rsidR="00F15D26" w:rsidRDefault="00F15D26" w:rsidP="00F15D26"/>
      </w:tc>
      <w:tc>
        <w:tcPr>
          <w:tcW w:w="477" w:type="dxa"/>
          <w:shd w:val="clear" w:color="auto" w:fill="323E4F" w:themeFill="text2" w:themeFillShade="BF"/>
        </w:tcPr>
        <w:p w14:paraId="6363F38F" w14:textId="77777777" w:rsidR="00F15D26" w:rsidRDefault="00F15D26" w:rsidP="00F15D26"/>
      </w:tc>
      <w:tc>
        <w:tcPr>
          <w:tcW w:w="477" w:type="dxa"/>
          <w:shd w:val="clear" w:color="auto" w:fill="222A35" w:themeFill="text2" w:themeFillShade="80"/>
        </w:tcPr>
        <w:p w14:paraId="0C83ADAA" w14:textId="77777777" w:rsidR="00F15D26" w:rsidRDefault="00F15D26" w:rsidP="00F15D26"/>
      </w:tc>
    </w:tr>
    <w:bookmarkEnd w:id="0"/>
    <w:bookmarkEnd w:id="1"/>
  </w:tbl>
  <w:p w14:paraId="3E3F94C5" w14:textId="21D6E747" w:rsidR="00000000" w:rsidRDefault="0000000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FFD"/>
    <w:rsid w:val="005468A1"/>
    <w:rsid w:val="00556E5C"/>
    <w:rsid w:val="008E7CAD"/>
    <w:rsid w:val="00A91050"/>
    <w:rsid w:val="00E71FFD"/>
    <w:rsid w:val="00F15D26"/>
    <w:rsid w:val="00F905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0AA49"/>
  <w15:docId w15:val="{EA3E5529-0E1D-4B5E-9A69-61AF1B74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Calibri"/>
      <w:sz w:val="22"/>
      <w:szCs w:val="22"/>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customStyle="1" w:styleId="Titre1">
    <w:name w:val="Titre1"/>
    <w:basedOn w:val="Standard"/>
    <w:next w:val="Textbody"/>
    <w:pPr>
      <w:keepNext/>
      <w:spacing w:before="240" w:after="120"/>
    </w:pPr>
    <w:rPr>
      <w:rFonts w:ascii="Liberation Sans" w:eastAsia="DejaVu Sans" w:hAnsi="Liberation Sans" w:cs="DejaVu Sans"/>
      <w:sz w:val="28"/>
      <w:szCs w:val="28"/>
    </w:rPr>
  </w:style>
  <w:style w:type="paragraph" w:styleId="Textedebulles">
    <w:name w:val="Balloon Text"/>
    <w:basedOn w:val="Standard"/>
    <w:pPr>
      <w:spacing w:after="0" w:line="240" w:lineRule="auto"/>
    </w:pPr>
    <w:rPr>
      <w:rFonts w:ascii="Tahoma" w:eastAsia="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Policepardfaut1">
    <w:name w:val="Police par défaut1"/>
  </w:style>
  <w:style w:type="character" w:customStyle="1" w:styleId="TextedebullesCar">
    <w:name w:val="Texte de bulles Car"/>
    <w:rPr>
      <w:rFonts w:ascii="Tahoma" w:eastAsia="Tahoma" w:hAnsi="Tahoma" w:cs="Tahoma"/>
      <w:sz w:val="16"/>
      <w:szCs w:val="16"/>
    </w:rPr>
  </w:style>
  <w:style w:type="paragraph" w:styleId="En-tte">
    <w:name w:val="header"/>
    <w:basedOn w:val="Normal"/>
    <w:uiPriority w:val="99"/>
    <w:pPr>
      <w:tabs>
        <w:tab w:val="center" w:pos="4536"/>
        <w:tab w:val="right" w:pos="9072"/>
      </w:tabs>
    </w:pPr>
    <w:rPr>
      <w:szCs w:val="21"/>
    </w:rPr>
  </w:style>
  <w:style w:type="character" w:customStyle="1" w:styleId="En-tteCar">
    <w:name w:val="En-tête Car"/>
    <w:basedOn w:val="Policepardfaut"/>
    <w:uiPriority w:val="99"/>
    <w:rPr>
      <w:szCs w:val="21"/>
    </w:rPr>
  </w:style>
  <w:style w:type="paragraph" w:styleId="Pieddepage">
    <w:name w:val="footer"/>
    <w:basedOn w:val="Normal"/>
    <w:pPr>
      <w:tabs>
        <w:tab w:val="center" w:pos="4536"/>
        <w:tab w:val="right" w:pos="9072"/>
      </w:tabs>
    </w:pPr>
    <w:rPr>
      <w:szCs w:val="21"/>
    </w:rPr>
  </w:style>
  <w:style w:type="character" w:customStyle="1" w:styleId="PieddepageCar">
    <w:name w:val="Pied de page Car"/>
    <w:basedOn w:val="Policepardfaut"/>
    <w:rPr>
      <w:szCs w:val="21"/>
    </w:rPr>
  </w:style>
  <w:style w:type="paragraph" w:styleId="Sansinterligne">
    <w:name w:val="No Spacing"/>
    <w:uiPriority w:val="1"/>
    <w:qFormat/>
    <w:rsid w:val="00F15D26"/>
    <w:pPr>
      <w:widowControl/>
      <w:autoSpaceDN/>
      <w:textAlignment w:val="auto"/>
    </w:pPr>
    <w:rPr>
      <w:rFonts w:asciiTheme="minorHAnsi" w:eastAsiaTheme="minorHAnsi" w:hAnsiTheme="minorHAnsi" w:cstheme="minorBidi"/>
      <w:kern w:val="0"/>
      <w:sz w:val="22"/>
      <w:szCs w:val="22"/>
      <w:lang w:eastAsia="en-US" w:bidi="ar-SA"/>
    </w:rPr>
  </w:style>
  <w:style w:type="table" w:styleId="Grilledutableau">
    <w:name w:val="Table Grid"/>
    <w:basedOn w:val="TableauNormal"/>
    <w:uiPriority w:val="59"/>
    <w:rsid w:val="00F15D26"/>
    <w:pPr>
      <w:widowControl/>
      <w:autoSpaceDN/>
      <w:textAlignment w:val="auto"/>
    </w:pPr>
    <w:rPr>
      <w:rFonts w:asciiTheme="minorHAnsi" w:eastAsiaTheme="minorEastAsia" w:hAnsiTheme="minorHAnsi" w:cstheme="minorBidi"/>
      <w:kern w:val="0"/>
      <w:lang w:eastAsia="fr-F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1822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Le-Goffic Sophie</dc:creator>
  <cp:lastModifiedBy>Simon LOISEAU</cp:lastModifiedBy>
  <cp:revision>2</cp:revision>
  <cp:lastPrinted>2015-09-22T16:25:00Z</cp:lastPrinted>
  <dcterms:created xsi:type="dcterms:W3CDTF">2025-09-12T11:53:00Z</dcterms:created>
  <dcterms:modified xsi:type="dcterms:W3CDTF">2025-09-12T11:53:00Z</dcterms:modified>
</cp:coreProperties>
</file>