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CD30" w14:textId="11A47DCB" w:rsidR="001F3EEC" w:rsidRPr="0096317C" w:rsidRDefault="009F1C7B" w:rsidP="0092237C">
      <w:pPr>
        <w:ind w:left="-709"/>
        <w:jc w:val="center"/>
        <w:rPr>
          <w:rFonts w:ascii="Arial" w:hAnsi="Arial" w:cs="Arial"/>
          <w:b/>
          <w:sz w:val="28"/>
          <w:szCs w:val="28"/>
        </w:rPr>
      </w:pPr>
      <w:r w:rsidRPr="0092237C">
        <w:rPr>
          <w:rFonts w:ascii="Arial" w:hAnsi="Arial" w:cs="Arial"/>
          <w:b/>
          <w:sz w:val="28"/>
          <w:szCs w:val="28"/>
          <w:u w:val="single"/>
        </w:rPr>
        <w:t xml:space="preserve">Séance </w:t>
      </w:r>
      <w:r w:rsidR="00994CD5">
        <w:rPr>
          <w:rFonts w:ascii="Arial" w:hAnsi="Arial" w:cs="Arial"/>
          <w:b/>
          <w:sz w:val="28"/>
          <w:szCs w:val="28"/>
          <w:u w:val="single"/>
        </w:rPr>
        <w:t>5</w:t>
      </w:r>
      <w:r w:rsidR="00F246B7">
        <w:rPr>
          <w:rFonts w:ascii="Arial" w:hAnsi="Arial" w:cs="Arial"/>
          <w:b/>
          <w:sz w:val="28"/>
          <w:szCs w:val="28"/>
          <w:u w:val="single"/>
        </w:rPr>
        <w:t xml:space="preserve"> : </w:t>
      </w:r>
      <w:r w:rsidR="00F246B7" w:rsidRPr="00F246B7">
        <w:rPr>
          <w:rFonts w:ascii="Arial" w:hAnsi="Arial" w:cs="Arial"/>
          <w:b/>
          <w:sz w:val="28"/>
          <w:szCs w:val="28"/>
          <w:u w:val="single"/>
        </w:rPr>
        <w:t>découvrir un outil d’IA générative</w:t>
      </w:r>
      <w:r w:rsidR="0096317C">
        <w:rPr>
          <w:rFonts w:ascii="Arial" w:hAnsi="Arial" w:cs="Arial"/>
          <w:b/>
          <w:sz w:val="28"/>
          <w:szCs w:val="28"/>
          <w:u w:val="single"/>
        </w:rPr>
        <w:t xml:space="preserve"> sur Internet</w:t>
      </w:r>
      <w:bookmarkStart w:id="0" w:name="_GoBack"/>
      <w:bookmarkEnd w:id="0"/>
      <w:r w:rsidR="0096317C">
        <w:rPr>
          <w:rFonts w:ascii="Arial" w:hAnsi="Arial" w:cs="Arial"/>
          <w:b/>
          <w:sz w:val="28"/>
          <w:szCs w:val="28"/>
        </w:rPr>
        <w:tab/>
        <w:t>(Indispensable)</w:t>
      </w:r>
    </w:p>
    <w:p w14:paraId="5F6B87C7" w14:textId="77777777" w:rsidR="00F246B7" w:rsidRDefault="009F1C7B" w:rsidP="0092237C">
      <w:pPr>
        <w:spacing w:before="100" w:beforeAutospacing="1" w:after="100" w:afterAutospacing="1" w:line="240" w:lineRule="auto"/>
        <w:ind w:left="-709"/>
        <w:rPr>
          <w:rFonts w:ascii="Arial" w:eastAsia="Times New Roman" w:hAnsi="Arial" w:cs="Arial"/>
          <w:lang w:eastAsia="fr-FR"/>
        </w:rPr>
      </w:pPr>
      <w:r w:rsidRPr="0092237C">
        <w:rPr>
          <w:rFonts w:ascii="Arial" w:eastAsia="Times New Roman" w:hAnsi="Arial" w:cs="Arial"/>
          <w:b/>
          <w:bCs/>
          <w:i/>
          <w:u w:val="single"/>
          <w:lang w:eastAsia="fr-FR"/>
        </w:rPr>
        <w:t>Matériel</w:t>
      </w:r>
      <w:r w:rsidRPr="0092237C">
        <w:rPr>
          <w:rFonts w:ascii="Arial" w:eastAsia="Times New Roman" w:hAnsi="Arial" w:cs="Arial"/>
          <w:i/>
          <w:u w:val="single"/>
          <w:lang w:eastAsia="fr-FR"/>
        </w:rPr>
        <w:t xml:space="preserve"> :</w:t>
      </w:r>
      <w:r w:rsidRPr="0092237C">
        <w:rPr>
          <w:rFonts w:ascii="Arial" w:eastAsia="Times New Roman" w:hAnsi="Arial" w:cs="Arial"/>
          <w:i/>
          <w:u w:val="single"/>
          <w:lang w:eastAsia="fr-FR"/>
        </w:rPr>
        <w:br/>
      </w:r>
      <w:r>
        <w:rPr>
          <w:rFonts w:ascii="Arial" w:eastAsia="Times New Roman" w:hAnsi="Arial" w:cs="Arial"/>
          <w:color w:val="6561A9"/>
          <w:lang w:eastAsia="fr-FR"/>
        </w:rPr>
        <w:t>-</w:t>
      </w:r>
      <w:r>
        <w:rPr>
          <w:rFonts w:ascii="Arial" w:eastAsia="Times New Roman" w:hAnsi="Arial" w:cs="Arial"/>
          <w:lang w:eastAsia="fr-FR"/>
        </w:rPr>
        <w:t xml:space="preserve"> </w:t>
      </w:r>
      <w:r w:rsidR="00F246B7">
        <w:rPr>
          <w:rFonts w:ascii="Arial" w:eastAsia="Times New Roman" w:hAnsi="Arial" w:cs="Arial"/>
          <w:lang w:eastAsia="fr-FR"/>
        </w:rPr>
        <w:t>l’</w:t>
      </w:r>
      <w:r>
        <w:rPr>
          <w:rFonts w:ascii="Arial" w:eastAsia="Times New Roman" w:hAnsi="Arial" w:cs="Arial"/>
          <w:lang w:eastAsia="fr-FR"/>
        </w:rPr>
        <w:t>ordinateur</w:t>
      </w:r>
      <w:r w:rsidR="00F246B7">
        <w:rPr>
          <w:rFonts w:ascii="Arial" w:eastAsia="Times New Roman" w:hAnsi="Arial" w:cs="Arial"/>
          <w:lang w:eastAsia="fr-FR"/>
        </w:rPr>
        <w:t xml:space="preserve"> de l’enseignant + TBI/</w:t>
      </w:r>
      <w:proofErr w:type="spellStart"/>
      <w:r w:rsidR="00F246B7">
        <w:rPr>
          <w:rFonts w:ascii="Arial" w:eastAsia="Times New Roman" w:hAnsi="Arial" w:cs="Arial"/>
          <w:lang w:eastAsia="fr-FR"/>
        </w:rPr>
        <w:t>vidéo-projecteur</w:t>
      </w:r>
      <w:proofErr w:type="spellEnd"/>
    </w:p>
    <w:p w14:paraId="0EC8002A" w14:textId="4CC40881" w:rsidR="001F3EEC" w:rsidRDefault="009F1C7B">
      <w:pPr>
        <w:spacing w:before="100" w:beforeAutospacing="1" w:after="100" w:afterAutospacing="1" w:line="240" w:lineRule="auto"/>
        <w:ind w:left="-709"/>
        <w:rPr>
          <w:rFonts w:ascii="Arial" w:eastAsia="Times New Roman" w:hAnsi="Arial" w:cs="Arial"/>
          <w:lang w:eastAsia="fr-FR"/>
        </w:rPr>
      </w:pPr>
      <w:r w:rsidRPr="0092237C">
        <w:rPr>
          <w:rFonts w:ascii="Arial" w:eastAsia="Times New Roman" w:hAnsi="Arial" w:cs="Arial"/>
          <w:b/>
          <w:bCs/>
          <w:i/>
          <w:u w:val="single"/>
          <w:lang w:eastAsia="fr-FR"/>
        </w:rPr>
        <w:t xml:space="preserve">Durée </w:t>
      </w:r>
      <w:r w:rsidRPr="0092237C">
        <w:rPr>
          <w:rFonts w:ascii="Arial" w:eastAsia="Times New Roman" w:hAnsi="Arial" w:cs="Arial"/>
          <w:i/>
          <w:u w:val="single"/>
          <w:lang w:eastAsia="fr-FR"/>
        </w:rPr>
        <w:t>:</w:t>
      </w:r>
      <w:r>
        <w:rPr>
          <w:rFonts w:ascii="Arial" w:eastAsia="Times New Roman" w:hAnsi="Arial" w:cs="Arial"/>
          <w:lang w:eastAsia="fr-FR"/>
        </w:rPr>
        <w:t xml:space="preserve"> </w:t>
      </w:r>
      <w:r w:rsidR="00F246B7">
        <w:rPr>
          <w:rFonts w:ascii="Arial" w:eastAsia="Times New Roman" w:hAnsi="Arial" w:cs="Arial"/>
          <w:lang w:eastAsia="fr-FR"/>
        </w:rPr>
        <w:t xml:space="preserve">45 minutes à </w:t>
      </w:r>
      <w:r>
        <w:rPr>
          <w:rFonts w:ascii="Arial" w:eastAsia="Times New Roman" w:hAnsi="Arial" w:cs="Arial"/>
          <w:lang w:eastAsia="fr-FR"/>
        </w:rPr>
        <w:t>1</w:t>
      </w:r>
      <w:r w:rsidR="0092237C">
        <w:rPr>
          <w:rFonts w:ascii="Arial" w:eastAsia="Times New Roman" w:hAnsi="Arial" w:cs="Arial"/>
          <w:lang w:eastAsia="fr-FR"/>
        </w:rPr>
        <w:t xml:space="preserve"> heure</w:t>
      </w:r>
      <w:r>
        <w:rPr>
          <w:rFonts w:ascii="Arial" w:eastAsia="Times New Roman" w:hAnsi="Arial" w:cs="Arial"/>
          <w:lang w:eastAsia="fr-FR"/>
        </w:rPr>
        <w:t xml:space="preserve"> </w:t>
      </w:r>
    </w:p>
    <w:p w14:paraId="29BAF30C" w14:textId="77777777" w:rsidR="001F3EEC" w:rsidRPr="0092237C" w:rsidRDefault="009F1C7B">
      <w:pPr>
        <w:pStyle w:val="Paragraphedeliste"/>
        <w:ind w:left="-709"/>
        <w:rPr>
          <w:rFonts w:ascii="Arial" w:hAnsi="Arial" w:cs="Arial"/>
          <w:b/>
          <w:i/>
          <w:u w:val="single"/>
        </w:rPr>
      </w:pPr>
      <w:r w:rsidRPr="0092237C">
        <w:rPr>
          <w:rFonts w:ascii="Arial" w:hAnsi="Arial" w:cs="Arial"/>
          <w:b/>
          <w:i/>
          <w:u w:val="single"/>
        </w:rPr>
        <w:t>Objectifs :</w:t>
      </w:r>
    </w:p>
    <w:p w14:paraId="75F4B7BB" w14:textId="77777777" w:rsidR="00F246B7" w:rsidRDefault="00F246B7" w:rsidP="00F246B7">
      <w:pPr>
        <w:ind w:left="-709"/>
        <w:jc w:val="both"/>
      </w:pPr>
      <w:bookmarkStart w:id="1" w:name="_Hlk162598919"/>
      <w:r>
        <w:rPr>
          <w:rFonts w:ascii="Arial" w:hAnsi="Arial" w:cs="Arial"/>
        </w:rPr>
        <w:t xml:space="preserve">Utiliser un </w:t>
      </w:r>
      <w:proofErr w:type="spellStart"/>
      <w:r>
        <w:rPr>
          <w:rFonts w:ascii="Arial" w:hAnsi="Arial" w:cs="Arial"/>
        </w:rPr>
        <w:t>chatbot</w:t>
      </w:r>
      <w:proofErr w:type="spellEnd"/>
      <w:r>
        <w:rPr>
          <w:rFonts w:ascii="Arial" w:hAnsi="Arial" w:cs="Arial"/>
        </w:rPr>
        <w:t xml:space="preserve">, comme </w:t>
      </w:r>
      <w:proofErr w:type="spellStart"/>
      <w:r>
        <w:rPr>
          <w:rFonts w:ascii="Arial" w:hAnsi="Arial" w:cs="Arial"/>
        </w:rPr>
        <w:t>ChatGpt</w:t>
      </w:r>
      <w:proofErr w:type="spellEnd"/>
      <w:r>
        <w:rPr>
          <w:rFonts w:ascii="Arial" w:hAnsi="Arial" w:cs="Arial"/>
        </w:rPr>
        <w:t xml:space="preserve">, Claude ou </w:t>
      </w:r>
      <w:proofErr w:type="spellStart"/>
      <w:r>
        <w:rPr>
          <w:rFonts w:ascii="Arial" w:hAnsi="Arial" w:cs="Arial"/>
        </w:rPr>
        <w:t>Perplexity</w:t>
      </w:r>
      <w:proofErr w:type="spellEnd"/>
      <w:r>
        <w:rPr>
          <w:rFonts w:ascii="Arial" w:hAnsi="Arial" w:cs="Arial"/>
        </w:rPr>
        <w:t xml:space="preserve"> en classe permet de faciliter la construction des apprentissages des élèves et faire créer une unité conversationnelle par les élèves leur permet de :</w:t>
      </w:r>
    </w:p>
    <w:p w14:paraId="48397CDD" w14:textId="77777777" w:rsidR="00F246B7" w:rsidRDefault="00F246B7" w:rsidP="00F246B7">
      <w:pPr>
        <w:spacing w:after="0" w:line="240" w:lineRule="auto"/>
        <w:ind w:left="-709"/>
        <w:jc w:val="both"/>
      </w:pPr>
      <w:r>
        <w:rPr>
          <w:rFonts w:ascii="Arial" w:hAnsi="Arial" w:cs="Arial"/>
        </w:rPr>
        <w:t>-être acteur d'une démarche de projet</w:t>
      </w:r>
    </w:p>
    <w:p w14:paraId="607814E8" w14:textId="77777777" w:rsidR="00F246B7" w:rsidRDefault="00F246B7" w:rsidP="00F246B7">
      <w:pPr>
        <w:spacing w:after="0" w:line="240" w:lineRule="auto"/>
        <w:ind w:left="-709"/>
        <w:jc w:val="both"/>
      </w:pPr>
      <w:r>
        <w:rPr>
          <w:rFonts w:ascii="Arial" w:hAnsi="Arial" w:cs="Arial"/>
        </w:rPr>
        <w:t>-accompagner la construction de compétences disciplinaires</w:t>
      </w:r>
    </w:p>
    <w:p w14:paraId="79C6F453" w14:textId="77777777" w:rsidR="00F246B7" w:rsidRDefault="00F246B7" w:rsidP="00F246B7">
      <w:pPr>
        <w:spacing w:after="0" w:line="240" w:lineRule="auto"/>
        <w:ind w:left="-709"/>
        <w:jc w:val="both"/>
      </w:pPr>
      <w:r>
        <w:rPr>
          <w:rFonts w:ascii="Arial" w:hAnsi="Arial" w:cs="Arial"/>
        </w:rPr>
        <w:t>-développer des compétences numériques</w:t>
      </w:r>
    </w:p>
    <w:p w14:paraId="60981181" w14:textId="77777777" w:rsidR="00F246B7" w:rsidRDefault="00F246B7" w:rsidP="00F246B7">
      <w:pPr>
        <w:spacing w:after="0" w:line="240" w:lineRule="auto"/>
        <w:ind w:left="-709"/>
        <w:jc w:val="both"/>
        <w:rPr>
          <w:rFonts w:ascii="Arial" w:hAnsi="Arial" w:cs="Arial"/>
        </w:rPr>
      </w:pPr>
      <w:r>
        <w:rPr>
          <w:rFonts w:ascii="Arial" w:hAnsi="Arial" w:cs="Arial"/>
        </w:rPr>
        <w:t>-dépasser les obstacles cognitifs</w:t>
      </w:r>
    </w:p>
    <w:bookmarkEnd w:id="1"/>
    <w:p w14:paraId="39F8AC9F" w14:textId="6F42969C" w:rsidR="001F3EEC" w:rsidRDefault="009F1C7B">
      <w:pPr>
        <w:spacing w:before="100" w:beforeAutospacing="1" w:after="100" w:afterAutospacing="1" w:line="240" w:lineRule="auto"/>
        <w:ind w:left="-709"/>
        <w:rPr>
          <w:rFonts w:ascii="Arial" w:hAnsi="Arial" w:cs="Arial"/>
          <w:b/>
          <w:i/>
          <w:color w:val="000000" w:themeColor="text1"/>
          <w:u w:val="single"/>
        </w:rPr>
      </w:pPr>
      <w:r w:rsidRPr="0092237C">
        <w:rPr>
          <w:rFonts w:ascii="Arial" w:hAnsi="Arial" w:cs="Arial"/>
          <w:b/>
          <w:i/>
          <w:color w:val="000000" w:themeColor="text1"/>
          <w:u w:val="single"/>
        </w:rPr>
        <w:t>Déroul</w:t>
      </w:r>
      <w:r w:rsidR="00F246B7">
        <w:rPr>
          <w:rFonts w:ascii="Arial" w:hAnsi="Arial" w:cs="Arial"/>
          <w:b/>
          <w:i/>
          <w:color w:val="000000" w:themeColor="text1"/>
          <w:u w:val="single"/>
        </w:rPr>
        <w:t>ement</w:t>
      </w:r>
      <w:r w:rsidRPr="0092237C">
        <w:rPr>
          <w:rFonts w:ascii="Arial" w:hAnsi="Arial" w:cs="Arial"/>
          <w:b/>
          <w:i/>
          <w:color w:val="000000" w:themeColor="text1"/>
          <w:u w:val="single"/>
        </w:rPr>
        <w:t> :</w:t>
      </w:r>
      <w:r w:rsidR="00F246B7">
        <w:rPr>
          <w:rFonts w:ascii="Arial" w:hAnsi="Arial" w:cs="Arial"/>
          <w:b/>
          <w:i/>
          <w:color w:val="000000" w:themeColor="text1"/>
          <w:u w:val="single"/>
        </w:rPr>
        <w:t xml:space="preserve"> en collectif</w:t>
      </w:r>
    </w:p>
    <w:p w14:paraId="6898DCB3" w14:textId="6B01F94B" w:rsidR="00F246B7" w:rsidRPr="00F246B7" w:rsidRDefault="00F246B7">
      <w:pPr>
        <w:spacing w:before="100" w:beforeAutospacing="1" w:after="100" w:afterAutospacing="1" w:line="240" w:lineRule="auto"/>
        <w:ind w:left="-709"/>
        <w:rPr>
          <w:rFonts w:ascii="Arial" w:eastAsia="Times New Roman" w:hAnsi="Arial" w:cs="Arial"/>
          <w:color w:val="000000" w:themeColor="text1"/>
          <w:lang w:eastAsia="fr-FR"/>
        </w:rPr>
      </w:pPr>
      <w:r w:rsidRPr="00F246B7">
        <w:rPr>
          <w:rFonts w:ascii="Arial" w:eastAsia="Times New Roman" w:hAnsi="Arial" w:cs="Arial"/>
          <w:color w:val="000000" w:themeColor="text1"/>
          <w:lang w:eastAsia="fr-FR"/>
        </w:rPr>
        <w:t>La ressource utilisée</w:t>
      </w:r>
      <w:r>
        <w:rPr>
          <w:rFonts w:ascii="Arial" w:eastAsia="Times New Roman" w:hAnsi="Arial" w:cs="Arial"/>
          <w:color w:val="000000" w:themeColor="text1"/>
          <w:lang w:eastAsia="fr-FR"/>
        </w:rPr>
        <w:t xml:space="preserve"> pour cette séance est </w:t>
      </w:r>
      <w:proofErr w:type="spellStart"/>
      <w:r>
        <w:rPr>
          <w:rFonts w:ascii="Arial" w:eastAsia="Times New Roman" w:hAnsi="Arial" w:cs="Arial"/>
          <w:color w:val="000000" w:themeColor="text1"/>
          <w:lang w:eastAsia="fr-FR"/>
        </w:rPr>
        <w:t>Copilot</w:t>
      </w:r>
      <w:proofErr w:type="spellEnd"/>
      <w:r>
        <w:rPr>
          <w:rFonts w:ascii="Arial" w:eastAsia="Times New Roman" w:hAnsi="Arial" w:cs="Arial"/>
          <w:color w:val="000000" w:themeColor="text1"/>
          <w:lang w:eastAsia="fr-FR"/>
        </w:rPr>
        <w:t xml:space="preserve"> sur le navigateur Microsoft Edge car elle utilise ChatGPTv4, est gratuite (sans nécessité la connexion à un compte). Cependant, afin d’avoir plus de fonctionnalités à disposition, l’enseignant s’est créé un compte (soit avec celui de son adresse de courriel académique, soit une autre personnelle).</w:t>
      </w:r>
    </w:p>
    <w:p w14:paraId="2660F808" w14:textId="5F2E7686" w:rsidR="00994CD5" w:rsidRDefault="00994CD5" w:rsidP="00F246B7">
      <w:pPr>
        <w:pStyle w:val="Paragraphedeliste"/>
        <w:numPr>
          <w:ilvl w:val="0"/>
          <w:numId w:val="9"/>
        </w:numPr>
        <w:jc w:val="both"/>
        <w:rPr>
          <w:rFonts w:ascii="Arial" w:hAnsi="Arial" w:cs="Arial"/>
          <w:color w:val="000000" w:themeColor="text1"/>
        </w:rPr>
      </w:pPr>
      <w:r w:rsidRPr="00F246B7">
        <w:rPr>
          <w:rFonts w:ascii="Arial" w:hAnsi="Arial" w:cs="Arial"/>
          <w:color w:val="000000" w:themeColor="text1"/>
        </w:rPr>
        <w:t xml:space="preserve">L’enseignant propose de découvrir un outil sur Internet (soit le site depuis un navigateur, soit depuis l’application sur tablette – connexion à Internet indispensable). Il précise que cet outil nécessite la création d’un compte, un numéro de téléphone est demandé. Que les parents </w:t>
      </w:r>
      <w:proofErr w:type="gramStart"/>
      <w:r w:rsidRPr="00F246B7">
        <w:rPr>
          <w:rFonts w:ascii="Arial" w:hAnsi="Arial" w:cs="Arial"/>
          <w:color w:val="000000" w:themeColor="text1"/>
        </w:rPr>
        <w:t>ont</w:t>
      </w:r>
      <w:proofErr w:type="gramEnd"/>
      <w:r w:rsidRPr="00F246B7">
        <w:rPr>
          <w:rFonts w:ascii="Arial" w:hAnsi="Arial" w:cs="Arial"/>
          <w:color w:val="000000" w:themeColor="text1"/>
        </w:rPr>
        <w:t xml:space="preserve"> été mis au courant du projet, qu’ils ont signé une autorisation et que l’enseignant n’a pas exigé l’utilisation de l’outil </w:t>
      </w:r>
      <w:r w:rsidR="00F246B7" w:rsidRPr="00F246B7">
        <w:rPr>
          <w:rFonts w:ascii="Arial" w:hAnsi="Arial" w:cs="Arial"/>
          <w:color w:val="000000" w:themeColor="text1"/>
        </w:rPr>
        <w:t>par</w:t>
      </w:r>
      <w:r w:rsidRPr="00F246B7">
        <w:rPr>
          <w:rFonts w:ascii="Arial" w:hAnsi="Arial" w:cs="Arial"/>
          <w:color w:val="000000" w:themeColor="text1"/>
        </w:rPr>
        <w:t xml:space="preserve"> l’élève.</w:t>
      </w:r>
    </w:p>
    <w:p w14:paraId="1485E22D" w14:textId="77777777" w:rsidR="00F246B7" w:rsidRPr="00F246B7" w:rsidRDefault="00F246B7" w:rsidP="00F246B7">
      <w:pPr>
        <w:pStyle w:val="Paragraphedeliste"/>
        <w:ind w:left="-349"/>
        <w:jc w:val="both"/>
        <w:rPr>
          <w:rFonts w:ascii="Arial" w:hAnsi="Arial" w:cs="Arial"/>
          <w:color w:val="000000" w:themeColor="text1"/>
        </w:rPr>
      </w:pPr>
    </w:p>
    <w:p w14:paraId="71181741" w14:textId="5FC22FEB" w:rsidR="00994CD5" w:rsidRPr="00F246B7" w:rsidRDefault="00994CD5" w:rsidP="00F246B7">
      <w:pPr>
        <w:pStyle w:val="Paragraphedeliste"/>
        <w:numPr>
          <w:ilvl w:val="0"/>
          <w:numId w:val="9"/>
        </w:numPr>
        <w:jc w:val="both"/>
        <w:rPr>
          <w:rFonts w:ascii="Arial" w:hAnsi="Arial" w:cs="Arial"/>
          <w:color w:val="000000" w:themeColor="text1"/>
        </w:rPr>
      </w:pPr>
      <w:r w:rsidRPr="00F246B7">
        <w:rPr>
          <w:rFonts w:ascii="Arial" w:hAnsi="Arial" w:cs="Arial"/>
          <w:color w:val="000000" w:themeColor="text1"/>
        </w:rPr>
        <w:t>L’enseignant se connecte sur son compte préalablement créé et explique l’interface de la plateforme.</w:t>
      </w:r>
    </w:p>
    <w:p w14:paraId="44411C56" w14:textId="77777777" w:rsidR="00994CD5" w:rsidRDefault="00994CD5" w:rsidP="00F246B7">
      <w:pPr>
        <w:ind w:left="-709"/>
        <w:jc w:val="both"/>
        <w:rPr>
          <w:rFonts w:ascii="Arial" w:hAnsi="Arial" w:cs="Arial"/>
          <w:color w:val="000000" w:themeColor="text1"/>
        </w:rPr>
      </w:pPr>
      <w:r>
        <w:rPr>
          <w:rFonts w:ascii="Arial" w:hAnsi="Arial" w:cs="Arial"/>
          <w:color w:val="000000" w:themeColor="text1"/>
        </w:rPr>
        <w:t>Puis, il écrit la question suivante sur le prompt.</w:t>
      </w:r>
    </w:p>
    <w:p w14:paraId="54258693" w14:textId="77777777" w:rsidR="00994CD5" w:rsidRDefault="00994CD5" w:rsidP="00F246B7">
      <w:pPr>
        <w:ind w:left="-709"/>
        <w:rPr>
          <w:rFonts w:ascii="Arial" w:hAnsi="Arial" w:cs="Arial"/>
        </w:rPr>
      </w:pPr>
      <w:r>
        <w:rPr>
          <w:rFonts w:ascii="Arial" w:hAnsi="Arial" w:cs="Arial"/>
          <w:noProof/>
          <w:lang w:eastAsia="fr-FR"/>
        </w:rPr>
        <w:drawing>
          <wp:inline distT="0" distB="0" distL="0" distR="0" wp14:anchorId="2668592C" wp14:editId="0C31BA77">
            <wp:extent cx="6121400" cy="28486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6121400" cy="2848610"/>
                    </a:xfrm>
                    <a:prstGeom prst="rect">
                      <a:avLst/>
                    </a:prstGeom>
                  </pic:spPr>
                </pic:pic>
              </a:graphicData>
            </a:graphic>
          </wp:inline>
        </w:drawing>
      </w:r>
    </w:p>
    <w:p w14:paraId="6335D313" w14:textId="77777777" w:rsidR="00994CD5" w:rsidRDefault="0032790F" w:rsidP="00F246B7">
      <w:pPr>
        <w:ind w:left="-709"/>
        <w:rPr>
          <w:rFonts w:ascii="Arial" w:hAnsi="Arial" w:cs="Arial"/>
        </w:rPr>
      </w:pPr>
      <w:hyperlink r:id="rId8" w:tooltip="https://classedeflorent.fr/blog/ChatGPT-un-outil-pedagogique-innovant-pour-apprentissage-en-ligne.php" w:history="1">
        <w:r w:rsidR="00994CD5">
          <w:rPr>
            <w:rStyle w:val="Lienhypertexte"/>
            <w:rFonts w:ascii="Arial" w:hAnsi="Arial" w:cs="Arial"/>
          </w:rPr>
          <w:t>https://classedeflorent.fr/blog/ChatGPT-un-outil-pedagogique-innovant-pour-apprentissage-en-ligne.php</w:t>
        </w:r>
      </w:hyperlink>
    </w:p>
    <w:p w14:paraId="548911BA" w14:textId="0AD6E172" w:rsidR="00994CD5" w:rsidRPr="00F246B7" w:rsidRDefault="00994CD5" w:rsidP="00F246B7">
      <w:pPr>
        <w:pStyle w:val="Paragraphedeliste"/>
        <w:numPr>
          <w:ilvl w:val="0"/>
          <w:numId w:val="9"/>
        </w:numPr>
        <w:rPr>
          <w:rFonts w:ascii="Arial" w:hAnsi="Arial" w:cs="Arial"/>
        </w:rPr>
      </w:pPr>
      <w:r w:rsidRPr="00F246B7">
        <w:rPr>
          <w:rFonts w:ascii="Arial" w:hAnsi="Arial" w:cs="Arial"/>
        </w:rPr>
        <w:t xml:space="preserve">Expliquer les limites de l’outil </w:t>
      </w:r>
      <w:proofErr w:type="spellStart"/>
      <w:r w:rsidRPr="00F246B7">
        <w:rPr>
          <w:rFonts w:ascii="Arial" w:hAnsi="Arial" w:cs="Arial"/>
        </w:rPr>
        <w:t>ChatGPT</w:t>
      </w:r>
      <w:proofErr w:type="spellEnd"/>
    </w:p>
    <w:p w14:paraId="2979F53F" w14:textId="1664E4C3" w:rsidR="00994CD5" w:rsidRDefault="00994CD5" w:rsidP="00F246B7">
      <w:pPr>
        <w:pStyle w:val="NormalWeb"/>
        <w:ind w:left="-709"/>
        <w:jc w:val="both"/>
        <w:rPr>
          <w:rFonts w:ascii="Arial" w:hAnsi="Arial" w:cs="Arial"/>
          <w:sz w:val="22"/>
          <w:szCs w:val="22"/>
        </w:rPr>
      </w:pPr>
      <w:r>
        <w:rPr>
          <w:rFonts w:ascii="Arial" w:hAnsi="Arial" w:cs="Arial"/>
          <w:sz w:val="22"/>
          <w:szCs w:val="22"/>
        </w:rPr>
        <w:t xml:space="preserve">Souligner que </w:t>
      </w:r>
      <w:proofErr w:type="spellStart"/>
      <w:r>
        <w:rPr>
          <w:rFonts w:ascii="Arial" w:hAnsi="Arial" w:cs="Arial"/>
          <w:sz w:val="22"/>
          <w:szCs w:val="22"/>
        </w:rPr>
        <w:t>ChatGPT</w:t>
      </w:r>
      <w:proofErr w:type="spellEnd"/>
      <w:r>
        <w:rPr>
          <w:rFonts w:ascii="Arial" w:hAnsi="Arial" w:cs="Arial"/>
          <w:sz w:val="22"/>
          <w:szCs w:val="22"/>
        </w:rPr>
        <w:t xml:space="preserve">, malgré ses capacités surprenantes, a des limites </w:t>
      </w:r>
      <w:proofErr w:type="gramStart"/>
      <w:r>
        <w:rPr>
          <w:rFonts w:ascii="Arial" w:hAnsi="Arial" w:cs="Arial"/>
          <w:sz w:val="22"/>
          <w:szCs w:val="22"/>
        </w:rPr>
        <w:t>importantes:</w:t>
      </w:r>
      <w:proofErr w:type="gramEnd"/>
      <w:r>
        <w:rPr>
          <w:rFonts w:ascii="Arial" w:hAnsi="Arial" w:cs="Arial"/>
          <w:sz w:val="22"/>
          <w:szCs w:val="22"/>
        </w:rPr>
        <w:t xml:space="preserve"> à ce jour du</w:t>
      </w:r>
      <w:r>
        <w:rPr>
          <w:sz w:val="22"/>
          <w:szCs w:val="22"/>
        </w:rPr>
        <w:t xml:space="preserve"> </w:t>
      </w:r>
      <w:r>
        <w:rPr>
          <w:rFonts w:ascii="Arial" w:hAnsi="Arial" w:cs="Arial"/>
          <w:sz w:val="22"/>
          <w:szCs w:val="22"/>
        </w:rPr>
        <w:t xml:space="preserve">moins, il ne fournit pas d’informations suffisamment fiables pour que les élèves puissent les prendre à la lettre; contrairement au corps enseignant, il n’a ni l'expertise pédagogique ni l’expertise de la discipline enseignée; enfin, il ne donne pas les sources premières des informations qu’il délivre et celles-ci peuvent être biaisées en fonction des choix des concepteurs de l’outil. Tout ce que </w:t>
      </w:r>
      <w:proofErr w:type="spellStart"/>
      <w:r>
        <w:rPr>
          <w:rFonts w:ascii="Arial" w:hAnsi="Arial" w:cs="Arial"/>
          <w:sz w:val="22"/>
          <w:szCs w:val="22"/>
        </w:rPr>
        <w:t>ChatGPT</w:t>
      </w:r>
      <w:proofErr w:type="spellEnd"/>
      <w:r>
        <w:rPr>
          <w:rFonts w:ascii="Arial" w:hAnsi="Arial" w:cs="Arial"/>
          <w:sz w:val="22"/>
          <w:szCs w:val="22"/>
        </w:rPr>
        <w:t xml:space="preserve"> écrit doit donc être vérifié avec soin</w:t>
      </w:r>
      <w:r w:rsidR="00ED5E5C">
        <w:rPr>
          <w:rFonts w:ascii="Arial" w:hAnsi="Arial" w:cs="Arial"/>
          <w:sz w:val="22"/>
          <w:szCs w:val="22"/>
        </w:rPr>
        <w:t>.</w:t>
      </w:r>
    </w:p>
    <w:p w14:paraId="2572E0AB" w14:textId="09E10AAD" w:rsidR="00994CD5" w:rsidRDefault="00F246B7" w:rsidP="00F246B7">
      <w:pPr>
        <w:pStyle w:val="NormalWeb"/>
        <w:tabs>
          <w:tab w:val="left" w:pos="-284"/>
        </w:tabs>
        <w:ind w:left="-709"/>
        <w:rPr>
          <w:rFonts w:ascii="Arial" w:hAnsi="Arial" w:cs="Arial"/>
          <w:sz w:val="22"/>
          <w:szCs w:val="22"/>
        </w:rPr>
      </w:pPr>
      <w:r>
        <w:rPr>
          <w:rFonts w:ascii="Arial" w:hAnsi="Arial" w:cs="Arial"/>
          <w:sz w:val="22"/>
          <w:szCs w:val="22"/>
        </w:rPr>
        <w:lastRenderedPageBreak/>
        <w:t>Bien par</w:t>
      </w:r>
      <w:r w:rsidR="00ED5E5C">
        <w:rPr>
          <w:rFonts w:ascii="Arial" w:hAnsi="Arial" w:cs="Arial"/>
          <w:sz w:val="22"/>
          <w:szCs w:val="22"/>
        </w:rPr>
        <w:t>a</w:t>
      </w:r>
      <w:r>
        <w:rPr>
          <w:rFonts w:ascii="Arial" w:hAnsi="Arial" w:cs="Arial"/>
          <w:sz w:val="22"/>
          <w:szCs w:val="22"/>
        </w:rPr>
        <w:t xml:space="preserve">métrer le </w:t>
      </w:r>
      <w:proofErr w:type="spellStart"/>
      <w:r>
        <w:rPr>
          <w:rFonts w:ascii="Arial" w:hAnsi="Arial" w:cs="Arial"/>
          <w:sz w:val="22"/>
          <w:szCs w:val="22"/>
        </w:rPr>
        <w:t>ChatBot</w:t>
      </w:r>
      <w:proofErr w:type="spellEnd"/>
      <w:r>
        <w:rPr>
          <w:rFonts w:ascii="Arial" w:hAnsi="Arial" w:cs="Arial"/>
          <w:sz w:val="22"/>
          <w:szCs w:val="22"/>
        </w:rPr>
        <w:t> :</w:t>
      </w:r>
      <w:r w:rsidR="00ED5E5C">
        <w:rPr>
          <w:rFonts w:ascii="Arial" w:hAnsi="Arial" w:cs="Arial"/>
          <w:sz w:val="22"/>
          <w:szCs w:val="22"/>
        </w:rPr>
        <w:t xml:space="preserve"> l</w:t>
      </w:r>
      <w:r w:rsidR="00994CD5">
        <w:rPr>
          <w:rFonts w:ascii="Arial" w:hAnsi="Arial" w:cs="Arial"/>
          <w:sz w:val="22"/>
          <w:szCs w:val="22"/>
        </w:rPr>
        <w:t xml:space="preserve">'utilisateur doit d'abord expliquer à </w:t>
      </w:r>
      <w:proofErr w:type="spellStart"/>
      <w:r w:rsidR="00994CD5">
        <w:rPr>
          <w:rFonts w:ascii="Arial" w:hAnsi="Arial" w:cs="Arial"/>
          <w:sz w:val="22"/>
          <w:szCs w:val="22"/>
        </w:rPr>
        <w:t>ChatGPT</w:t>
      </w:r>
      <w:proofErr w:type="spellEnd"/>
      <w:r w:rsidR="00994CD5">
        <w:rPr>
          <w:rFonts w:ascii="Arial" w:hAnsi="Arial" w:cs="Arial"/>
          <w:sz w:val="22"/>
          <w:szCs w:val="22"/>
        </w:rPr>
        <w:t xml:space="preserve"> qui il est et ce qu'il fait, par exemple "un tuteur optimiste et encourageant" ou "un concepteur pédagogique amical et utile". </w:t>
      </w:r>
    </w:p>
    <w:p w14:paraId="4321CBCC" w14:textId="0EF74735" w:rsidR="00994CD5" w:rsidRPr="00F246B7" w:rsidRDefault="00ED5E5C" w:rsidP="00F246B7">
      <w:pPr>
        <w:pStyle w:val="Paragraphedeliste"/>
        <w:numPr>
          <w:ilvl w:val="0"/>
          <w:numId w:val="9"/>
        </w:numPr>
        <w:tabs>
          <w:tab w:val="left" w:pos="-284"/>
        </w:tabs>
        <w:rPr>
          <w:rFonts w:ascii="Arial" w:hAnsi="Arial" w:cs="Arial"/>
        </w:rPr>
      </w:pPr>
      <w:r>
        <w:rPr>
          <w:rFonts w:ascii="Arial" w:hAnsi="Arial" w:cs="Arial"/>
        </w:rPr>
        <w:t>T</w:t>
      </w:r>
      <w:r w:rsidR="00994CD5" w:rsidRPr="00F246B7">
        <w:rPr>
          <w:rFonts w:ascii="Arial" w:hAnsi="Arial" w:cs="Arial"/>
        </w:rPr>
        <w:t xml:space="preserve">ester </w:t>
      </w:r>
      <w:proofErr w:type="spellStart"/>
      <w:r w:rsidR="00994CD5" w:rsidRPr="00F246B7">
        <w:rPr>
          <w:rFonts w:ascii="Arial" w:hAnsi="Arial" w:cs="Arial"/>
        </w:rPr>
        <w:t>ChatGPT</w:t>
      </w:r>
      <w:proofErr w:type="spellEnd"/>
    </w:p>
    <w:p w14:paraId="02943C7C" w14:textId="77777777" w:rsidR="00994CD5" w:rsidRDefault="00994CD5" w:rsidP="00F246B7">
      <w:pPr>
        <w:tabs>
          <w:tab w:val="left" w:pos="-284"/>
        </w:tabs>
        <w:ind w:left="-709"/>
        <w:jc w:val="both"/>
        <w:rPr>
          <w:rFonts w:ascii="Arial" w:hAnsi="Arial" w:cs="Arial"/>
        </w:rPr>
      </w:pPr>
      <w:r>
        <w:rPr>
          <w:rFonts w:ascii="Arial" w:hAnsi="Arial" w:cs="Arial"/>
        </w:rPr>
        <w:t xml:space="preserve">Il s’agit de le tester pour comprendre sa manière de fonctionner, en posant des questions tantôt simples, tantôt complexes. Cette familiarisation permettra non seulement d’envisager des usages spécifiques, mais sera également utile pour déceler, par la suite, les éventuels travaux ou réponses d’élèves réalisés avec </w:t>
      </w:r>
      <w:proofErr w:type="spellStart"/>
      <w:r>
        <w:rPr>
          <w:rFonts w:ascii="Arial" w:hAnsi="Arial" w:cs="Arial"/>
        </w:rPr>
        <w:t>ChatGPT</w:t>
      </w:r>
      <w:proofErr w:type="spellEnd"/>
      <w:r>
        <w:rPr>
          <w:rFonts w:ascii="Arial" w:hAnsi="Arial" w:cs="Arial"/>
        </w:rPr>
        <w:t>.</w:t>
      </w:r>
    </w:p>
    <w:p w14:paraId="0BE11FB1" w14:textId="77777777" w:rsidR="00994CD5" w:rsidRDefault="00994CD5" w:rsidP="00F246B7">
      <w:pPr>
        <w:tabs>
          <w:tab w:val="left" w:pos="-284"/>
        </w:tabs>
        <w:ind w:left="-709"/>
        <w:jc w:val="both"/>
        <w:rPr>
          <w:rFonts w:ascii="Arial" w:hAnsi="Arial" w:cs="Arial"/>
        </w:rPr>
      </w:pPr>
      <w:r>
        <w:rPr>
          <w:rFonts w:ascii="Arial" w:hAnsi="Arial" w:cs="Arial"/>
        </w:rPr>
        <w:t>Pour en tirer pleinement profit, il ne faut pas se contenter de la première réponse fournie, mais interagir avec l’outil afin d’améliorer le résultat. Plus les questions seront précises et détaillées, meilleur sera le résultat.</w:t>
      </w:r>
    </w:p>
    <w:p w14:paraId="56897715" w14:textId="77777777" w:rsidR="00994CD5" w:rsidRDefault="0032790F" w:rsidP="00F246B7">
      <w:pPr>
        <w:ind w:left="-709"/>
        <w:rPr>
          <w:rFonts w:ascii="Arial" w:hAnsi="Arial" w:cs="Arial"/>
        </w:rPr>
      </w:pPr>
      <w:hyperlink r:id="rId9" w:tooltip="https://edu.ge.ch/sem/ressources/quels-usages-concrets-de-chatgpt-dans-lenseignement-3581" w:history="1">
        <w:r w:rsidR="00994CD5">
          <w:rPr>
            <w:rStyle w:val="Lienhypertexte"/>
            <w:rFonts w:ascii="Arial" w:hAnsi="Arial" w:cs="Arial"/>
          </w:rPr>
          <w:t>https://edu.ge.ch/sem/ressources/quels-usages-concrets-de-chatgpt-dans-lenseignement-3581</w:t>
        </w:r>
      </w:hyperlink>
    </w:p>
    <w:p w14:paraId="72AA50C9" w14:textId="77777777" w:rsidR="00994CD5" w:rsidRDefault="00994CD5" w:rsidP="00F246B7">
      <w:pPr>
        <w:ind w:left="-709"/>
        <w:rPr>
          <w:rFonts w:ascii="Arial" w:hAnsi="Arial" w:cs="Arial"/>
        </w:rPr>
      </w:pPr>
      <w:r>
        <w:rPr>
          <w:rFonts w:ascii="Arial" w:hAnsi="Arial" w:cs="Arial"/>
        </w:rPr>
        <w:t>« Fais-moi un QCM de 10 questions sur</w:t>
      </w:r>
      <w:proofErr w:type="gramStart"/>
      <w:r>
        <w:rPr>
          <w:rFonts w:ascii="Arial" w:hAnsi="Arial" w:cs="Arial"/>
        </w:rPr>
        <w:t xml:space="preserve"> ….</w:t>
      </w:r>
      <w:proofErr w:type="gramEnd"/>
      <w:r>
        <w:rPr>
          <w:rFonts w:ascii="Arial" w:hAnsi="Arial" w:cs="Arial"/>
        </w:rPr>
        <w:t> »</w:t>
      </w:r>
    </w:p>
    <w:p w14:paraId="0AEA1CB8" w14:textId="77777777" w:rsidR="00994CD5" w:rsidRDefault="00994CD5" w:rsidP="00F246B7">
      <w:pPr>
        <w:ind w:left="-709"/>
        <w:rPr>
          <w:rFonts w:ascii="Arial" w:hAnsi="Arial" w:cs="Arial"/>
        </w:rPr>
      </w:pPr>
      <w:r>
        <w:rPr>
          <w:rFonts w:ascii="Arial" w:hAnsi="Arial" w:cs="Arial"/>
        </w:rPr>
        <w:t>« Prépare-moi un exercice à trous de 12 phrases avec le corrigé sur le présent de l’indicatif ».</w:t>
      </w:r>
    </w:p>
    <w:p w14:paraId="525C6F52" w14:textId="77777777" w:rsidR="00994CD5" w:rsidRDefault="00994CD5" w:rsidP="00F246B7">
      <w:pPr>
        <w:ind w:left="-709"/>
        <w:rPr>
          <w:rFonts w:ascii="Arial" w:hAnsi="Arial" w:cs="Arial"/>
        </w:rPr>
      </w:pPr>
      <w:r>
        <w:rPr>
          <w:rFonts w:ascii="Arial" w:hAnsi="Arial" w:cs="Arial"/>
        </w:rPr>
        <w:t>Avec un exemple de production.</w:t>
      </w:r>
    </w:p>
    <w:p w14:paraId="3F278AA2" w14:textId="77777777" w:rsidR="00994CD5" w:rsidRDefault="00994CD5" w:rsidP="00F246B7">
      <w:pPr>
        <w:ind w:left="-709"/>
        <w:rPr>
          <w:rFonts w:ascii="Arial" w:hAnsi="Arial" w:cs="Arial"/>
        </w:rPr>
      </w:pPr>
      <w:r>
        <w:rPr>
          <w:rFonts w:ascii="Arial" w:hAnsi="Arial" w:cs="Arial"/>
        </w:rPr>
        <w:t>Et une question générant des erreurs afin de développer l’esprit critique des élèves</w:t>
      </w:r>
    </w:p>
    <w:p w14:paraId="38F4FF18" w14:textId="107B5184" w:rsidR="00994CD5" w:rsidRPr="00F246B7" w:rsidRDefault="00F246B7" w:rsidP="00F246B7">
      <w:pPr>
        <w:pStyle w:val="Titre4"/>
        <w:ind w:left="-709"/>
        <w:jc w:val="both"/>
        <w:rPr>
          <w:b w:val="0"/>
          <w:i/>
          <w:color w:val="000000" w:themeColor="text1"/>
          <w:sz w:val="22"/>
          <w:szCs w:val="22"/>
        </w:rPr>
      </w:pPr>
      <w:r w:rsidRPr="00F246B7">
        <w:rPr>
          <w:b w:val="0"/>
          <w:bCs w:val="0"/>
          <w:color w:val="000000" w:themeColor="text1"/>
          <w:sz w:val="22"/>
          <w:szCs w:val="22"/>
        </w:rPr>
        <w:t>5)</w:t>
      </w:r>
      <w:r w:rsidRPr="00F246B7">
        <w:rPr>
          <w:b w:val="0"/>
          <w:color w:val="000000" w:themeColor="text1"/>
          <w:sz w:val="22"/>
          <w:szCs w:val="22"/>
        </w:rPr>
        <w:t xml:space="preserve"> </w:t>
      </w:r>
      <w:r w:rsidR="00994CD5" w:rsidRPr="00F246B7">
        <w:rPr>
          <w:b w:val="0"/>
          <w:color w:val="000000" w:themeColor="text1"/>
          <w:sz w:val="22"/>
          <w:szCs w:val="22"/>
        </w:rPr>
        <w:t xml:space="preserve">Analyser de façon critique les productions de </w:t>
      </w:r>
      <w:proofErr w:type="spellStart"/>
      <w:r w:rsidR="00994CD5" w:rsidRPr="00F246B7">
        <w:rPr>
          <w:b w:val="0"/>
          <w:color w:val="000000" w:themeColor="text1"/>
          <w:sz w:val="22"/>
          <w:szCs w:val="22"/>
        </w:rPr>
        <w:t>ChatGPT</w:t>
      </w:r>
      <w:proofErr w:type="spellEnd"/>
    </w:p>
    <w:p w14:paraId="29EAFAE3" w14:textId="77777777" w:rsidR="00994CD5" w:rsidRDefault="00994CD5" w:rsidP="00F246B7">
      <w:pPr>
        <w:pStyle w:val="NormalWeb"/>
        <w:ind w:left="-709"/>
        <w:jc w:val="both"/>
        <w:rPr>
          <w:rFonts w:ascii="Arial" w:hAnsi="Arial" w:cs="Arial"/>
          <w:sz w:val="22"/>
          <w:szCs w:val="22"/>
        </w:rPr>
      </w:pPr>
      <w:proofErr w:type="spellStart"/>
      <w:r>
        <w:rPr>
          <w:rFonts w:ascii="Arial" w:hAnsi="Arial" w:cs="Arial"/>
          <w:sz w:val="22"/>
          <w:szCs w:val="22"/>
        </w:rPr>
        <w:t>ChatGPT</w:t>
      </w:r>
      <w:proofErr w:type="spellEnd"/>
      <w:r>
        <w:rPr>
          <w:rFonts w:ascii="Arial" w:hAnsi="Arial" w:cs="Arial"/>
          <w:sz w:val="22"/>
          <w:szCs w:val="22"/>
        </w:rPr>
        <w:t xml:space="preserve"> produit à ce jour des contenus pas toujours fiables et pratiquement jamais sourcés. Il peut être intéressant de faire l’exercice de demander à l’IA de produire un texte sur un quelconque sujet - cela est possible dans toutes les disciplines - puis de réaliser une analyse critique du résultat en demandant aux élèves de vérifier la proposition sur la base de leurs connaissances acquises en classe ou en trouvant des sources fiables. Dans ce dernier cas, il faudra les rendre attentif au biais de confirmation qui consiste à favoriser inconsciemment les informations qui confortent nos hypothèses. Pour un résultat pertinent, il est préférable de choisir des questions spécifiques ou pointues, l’IA se montrant alors nettement moins performante que sur des connaissances générales.</w:t>
      </w:r>
    </w:p>
    <w:p w14:paraId="36A78EA9" w14:textId="77777777" w:rsidR="00994CD5" w:rsidRDefault="00994CD5" w:rsidP="00F246B7">
      <w:pPr>
        <w:ind w:left="-709"/>
        <w:jc w:val="both"/>
        <w:rPr>
          <w:rFonts w:ascii="Arial" w:hAnsi="Arial" w:cs="Arial"/>
        </w:rPr>
      </w:pPr>
      <w:r>
        <w:rPr>
          <w:rFonts w:ascii="Arial" w:hAnsi="Arial" w:cs="Arial"/>
        </w:rPr>
        <w:t>Il importe donc que ses utilisatrices et utilisateurs ne considèrent pas les réponses fournies comme une vérité absolue.</w:t>
      </w:r>
    </w:p>
    <w:p w14:paraId="5518CC13" w14:textId="77777777" w:rsidR="00994CD5" w:rsidRDefault="00994CD5" w:rsidP="00F246B7">
      <w:pPr>
        <w:ind w:left="-709"/>
        <w:jc w:val="both"/>
        <w:rPr>
          <w:rFonts w:ascii="Arial" w:hAnsi="Arial" w:cs="Arial"/>
        </w:rPr>
      </w:pPr>
    </w:p>
    <w:p w14:paraId="3359D736" w14:textId="77777777" w:rsidR="00994CD5" w:rsidRDefault="00994CD5" w:rsidP="00F246B7">
      <w:pPr>
        <w:ind w:left="-709"/>
        <w:jc w:val="both"/>
        <w:rPr>
          <w:rFonts w:ascii="Arial" w:eastAsia="Arial" w:hAnsi="Arial" w:cs="Arial"/>
        </w:rPr>
      </w:pPr>
      <w:r>
        <w:rPr>
          <w:rFonts w:ascii="Arial" w:hAnsi="Arial" w:cs="Arial"/>
          <w:b/>
          <w:bCs/>
          <w:u w:val="single"/>
        </w:rPr>
        <w:t>Séance bis :</w:t>
      </w:r>
      <w:r>
        <w:rPr>
          <w:rFonts w:ascii="Arial" w:hAnsi="Arial" w:cs="Arial"/>
        </w:rPr>
        <w:t xml:space="preserve"> présenter un second outil d’intelligence générative (comme </w:t>
      </w:r>
      <w:r>
        <w:rPr>
          <w:rFonts w:ascii="Arial" w:eastAsia="Arial" w:hAnsi="Arial" w:cs="Arial"/>
        </w:rPr>
        <w:t>BING Générateur de texte et/</w:t>
      </w:r>
      <w:proofErr w:type="gramStart"/>
      <w:r>
        <w:rPr>
          <w:rFonts w:ascii="Arial" w:eastAsia="Arial" w:hAnsi="Arial" w:cs="Arial"/>
        </w:rPr>
        <w:t>ou  d’image</w:t>
      </w:r>
      <w:proofErr w:type="gramEnd"/>
      <w:r>
        <w:rPr>
          <w:rFonts w:ascii="Arial" w:eastAsia="Arial" w:hAnsi="Arial" w:cs="Arial"/>
        </w:rPr>
        <w:t xml:space="preserve"> qui se base sur Chat-GPT et DALL-E = programme capable de créer des images à partir de descriptions textuelles).</w:t>
      </w:r>
    </w:p>
    <w:p w14:paraId="17D0E3B4" w14:textId="039FE448" w:rsidR="00994CD5" w:rsidRDefault="00994CD5" w:rsidP="00F246B7">
      <w:pPr>
        <w:ind w:left="-709"/>
        <w:jc w:val="both"/>
        <w:rPr>
          <w:rFonts w:ascii="Arial" w:eastAsia="Arial" w:hAnsi="Arial" w:cs="Arial"/>
        </w:rPr>
      </w:pPr>
      <w:r>
        <w:rPr>
          <w:rFonts w:ascii="Arial" w:eastAsia="Arial" w:hAnsi="Arial" w:cs="Arial"/>
        </w:rPr>
        <w:t xml:space="preserve">Se connecter sur Microsoft </w:t>
      </w:r>
      <w:r w:rsidR="00F246B7">
        <w:rPr>
          <w:rFonts w:ascii="Arial" w:eastAsia="Arial" w:hAnsi="Arial" w:cs="Arial"/>
        </w:rPr>
        <w:t xml:space="preserve">Edge avec son compte  </w:t>
      </w:r>
      <w:r>
        <w:rPr>
          <w:rFonts w:ascii="Arial" w:eastAsia="Arial" w:hAnsi="Arial" w:cs="Arial"/>
        </w:rPr>
        <w:t xml:space="preserve"> </w:t>
      </w:r>
      <w:hyperlink r:id="rId10" w:tooltip="https://www.bing.com/chat?q=Bing+AI&amp;FORM=hpcodx" w:history="1">
        <w:r>
          <w:rPr>
            <w:rStyle w:val="Lienhypertexte"/>
            <w:rFonts w:ascii="Arial" w:eastAsia="Arial" w:hAnsi="Arial" w:cs="Arial"/>
          </w:rPr>
          <w:t>https://www.bing.com/chat?q=Bing+AI&amp;FORM=hpcodx</w:t>
        </w:r>
      </w:hyperlink>
    </w:p>
    <w:p w14:paraId="43BC1C39" w14:textId="77777777" w:rsidR="00994CD5" w:rsidRDefault="00994CD5" w:rsidP="00F246B7">
      <w:pPr>
        <w:ind w:left="-709"/>
        <w:rPr>
          <w:rFonts w:ascii="Arial" w:eastAsia="Arial" w:hAnsi="Arial" w:cs="Arial"/>
        </w:rPr>
      </w:pPr>
      <w:r>
        <w:rPr>
          <w:noProof/>
          <w:lang w:eastAsia="fr-FR"/>
        </w:rPr>
        <w:drawing>
          <wp:inline distT="0" distB="0" distL="0" distR="0" wp14:anchorId="6ACB13A9" wp14:editId="0BBE2F96">
            <wp:extent cx="6390640" cy="153684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70341" name=""/>
                    <pic:cNvPicPr>
                      <a:picLocks noChangeAspect="1"/>
                    </pic:cNvPicPr>
                  </pic:nvPicPr>
                  <pic:blipFill>
                    <a:blip r:embed="rId11"/>
                    <a:stretch/>
                  </pic:blipFill>
                  <pic:spPr bwMode="auto">
                    <a:xfrm>
                      <a:off x="0" y="0"/>
                      <a:ext cx="6390639" cy="1536849"/>
                    </a:xfrm>
                    <a:prstGeom prst="rect">
                      <a:avLst/>
                    </a:prstGeom>
                  </pic:spPr>
                </pic:pic>
              </a:graphicData>
            </a:graphic>
          </wp:inline>
        </w:drawing>
      </w:r>
    </w:p>
    <w:p w14:paraId="22939A83" w14:textId="77777777" w:rsidR="00994CD5" w:rsidRDefault="00994CD5" w:rsidP="00F246B7">
      <w:pPr>
        <w:ind w:left="-709"/>
        <w:rPr>
          <w:rFonts w:ascii="Arial" w:hAnsi="Arial" w:cs="Arial"/>
        </w:rPr>
      </w:pPr>
    </w:p>
    <w:p w14:paraId="139B6B55" w14:textId="77777777" w:rsidR="00994CD5" w:rsidRDefault="0032790F" w:rsidP="00F246B7">
      <w:pPr>
        <w:ind w:left="-709"/>
        <w:rPr>
          <w:rFonts w:ascii="Arial" w:hAnsi="Arial" w:cs="Arial"/>
        </w:rPr>
      </w:pPr>
      <w:hyperlink r:id="rId12" w:tooltip="https://www.bing.com/images/create?FORM=GENILP" w:history="1">
        <w:r w:rsidR="00994CD5">
          <w:rPr>
            <w:rStyle w:val="Lienhypertexte"/>
            <w:rFonts w:ascii="Arial" w:hAnsi="Arial" w:cs="Arial"/>
          </w:rPr>
          <w:t>https://www.bing.com/images/create?FORM=GENILP</w:t>
        </w:r>
      </w:hyperlink>
    </w:p>
    <w:p w14:paraId="4C716A41" w14:textId="09CE5139" w:rsidR="00994CD5" w:rsidRDefault="00ED5E5C" w:rsidP="00F246B7">
      <w:pPr>
        <w:ind w:left="-709"/>
        <w:rPr>
          <w:rFonts w:ascii="Arial" w:hAnsi="Arial" w:cs="Arial"/>
        </w:rPr>
      </w:pPr>
      <w:r>
        <w:rPr>
          <w:rFonts w:ascii="Arial" w:hAnsi="Arial" w:cs="Arial"/>
        </w:rPr>
        <w:t>Exemple de r</w:t>
      </w:r>
      <w:r w:rsidR="00994CD5">
        <w:rPr>
          <w:rFonts w:ascii="Arial" w:hAnsi="Arial" w:cs="Arial"/>
        </w:rPr>
        <w:t>equête : « une montagne enneigée avec un skieur »</w:t>
      </w:r>
    </w:p>
    <w:sectPr w:rsidR="00994CD5" w:rsidSect="0092237C">
      <w:footerReference w:type="default" r:id="rId13"/>
      <w:pgSz w:w="11906" w:h="16838"/>
      <w:pgMar w:top="567" w:right="707" w:bottom="567" w:left="1418"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FE01" w14:textId="77777777" w:rsidR="0032790F" w:rsidRDefault="0032790F">
      <w:pPr>
        <w:spacing w:after="0" w:line="240" w:lineRule="auto"/>
      </w:pPr>
      <w:r>
        <w:separator/>
      </w:r>
    </w:p>
  </w:endnote>
  <w:endnote w:type="continuationSeparator" w:id="0">
    <w:p w14:paraId="2EC6B9C0" w14:textId="77777777" w:rsidR="0032790F" w:rsidRDefault="0032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9469" w14:textId="77777777" w:rsidR="0092237C" w:rsidRPr="0092237C" w:rsidRDefault="0092237C" w:rsidP="0092237C">
    <w:pPr>
      <w:pStyle w:val="Pieddepage"/>
      <w:tabs>
        <w:tab w:val="right" w:pos="6804"/>
      </w:tabs>
      <w:ind w:left="-709"/>
      <w:rPr>
        <w:rFonts w:ascii="Arial" w:hAnsi="Arial" w:cs="Arial"/>
        <w:sz w:val="20"/>
        <w:szCs w:val="20"/>
      </w:rPr>
    </w:pPr>
    <w:r w:rsidRPr="004835A5">
      <w:rPr>
        <w:rFonts w:ascii="Arial" w:hAnsi="Arial" w:cs="Arial"/>
        <w:sz w:val="20"/>
        <w:szCs w:val="20"/>
      </w:rPr>
      <w:t xml:space="preserve">Corinne </w:t>
    </w:r>
    <w:proofErr w:type="spellStart"/>
    <w:r w:rsidRPr="004835A5">
      <w:rPr>
        <w:rFonts w:ascii="Arial" w:hAnsi="Arial" w:cs="Arial"/>
        <w:sz w:val="20"/>
        <w:szCs w:val="20"/>
      </w:rPr>
      <w:t>Bussod</w:t>
    </w:r>
    <w:proofErr w:type="spellEnd"/>
    <w:r w:rsidRPr="004835A5">
      <w:rPr>
        <w:rFonts w:ascii="Arial" w:hAnsi="Arial" w:cs="Arial"/>
        <w:sz w:val="20"/>
        <w:szCs w:val="20"/>
      </w:rPr>
      <w:t xml:space="preserve">, Gwenaële </w:t>
    </w:r>
    <w:proofErr w:type="spellStart"/>
    <w:r w:rsidRPr="004835A5">
      <w:rPr>
        <w:rFonts w:ascii="Arial" w:hAnsi="Arial" w:cs="Arial"/>
        <w:sz w:val="20"/>
        <w:szCs w:val="20"/>
      </w:rPr>
      <w:t>Orsi</w:t>
    </w:r>
    <w:proofErr w:type="spellEnd"/>
    <w:r w:rsidRPr="004835A5">
      <w:rPr>
        <w:rFonts w:ascii="Arial" w:hAnsi="Arial" w:cs="Arial"/>
        <w:sz w:val="20"/>
        <w:szCs w:val="20"/>
      </w:rPr>
      <w:t>, Hervé Masson (</w:t>
    </w:r>
    <w:proofErr w:type="spellStart"/>
    <w:r w:rsidRPr="004835A5">
      <w:rPr>
        <w:rFonts w:ascii="Arial" w:hAnsi="Arial" w:cs="Arial"/>
        <w:sz w:val="20"/>
        <w:szCs w:val="20"/>
      </w:rPr>
      <w:t>ERUNs</w:t>
    </w:r>
    <w:proofErr w:type="spellEnd"/>
    <w:r w:rsidRPr="004835A5">
      <w:rPr>
        <w:rFonts w:ascii="Arial" w:hAnsi="Arial" w:cs="Arial"/>
        <w:sz w:val="20"/>
        <w:szCs w:val="20"/>
      </w:rPr>
      <w:t xml:space="preserve"> Cluses et Bonneville I et II) -Séquence du projet « GENIAL »</w:t>
    </w:r>
    <w:r w:rsidRPr="004835A5">
      <w:rPr>
        <w:rFonts w:ascii="Arial" w:hAnsi="Arial" w:cs="Arial"/>
        <w:sz w:val="20"/>
        <w:szCs w:val="20"/>
      </w:rPr>
      <w:tab/>
    </w:r>
  </w:p>
  <w:p w14:paraId="33F53FFC" w14:textId="77777777" w:rsidR="0092237C" w:rsidRDefault="009223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AB76" w14:textId="77777777" w:rsidR="0032790F" w:rsidRDefault="0032790F">
      <w:pPr>
        <w:spacing w:after="0" w:line="240" w:lineRule="auto"/>
      </w:pPr>
      <w:r>
        <w:separator/>
      </w:r>
    </w:p>
  </w:footnote>
  <w:footnote w:type="continuationSeparator" w:id="0">
    <w:p w14:paraId="44D0613A" w14:textId="77777777" w:rsidR="0032790F" w:rsidRDefault="00327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26D6"/>
    <w:multiLevelType w:val="hybridMultilevel"/>
    <w:tmpl w:val="20A483A8"/>
    <w:lvl w:ilvl="0" w:tplc="55AC2044">
      <w:start w:val="1"/>
      <w:numFmt w:val="bullet"/>
      <w:lvlText w:val=""/>
      <w:lvlJc w:val="left"/>
      <w:pPr>
        <w:tabs>
          <w:tab w:val="num" w:pos="720"/>
        </w:tabs>
        <w:ind w:left="720" w:hanging="360"/>
      </w:pPr>
      <w:rPr>
        <w:rFonts w:ascii="Symbol" w:hAnsi="Symbol" w:hint="default"/>
        <w:sz w:val="20"/>
      </w:rPr>
    </w:lvl>
    <w:lvl w:ilvl="1" w:tplc="2D38107E">
      <w:start w:val="1"/>
      <w:numFmt w:val="bullet"/>
      <w:lvlText w:val="o"/>
      <w:lvlJc w:val="left"/>
      <w:pPr>
        <w:tabs>
          <w:tab w:val="num" w:pos="1440"/>
        </w:tabs>
        <w:ind w:left="1440" w:hanging="360"/>
      </w:pPr>
      <w:rPr>
        <w:rFonts w:ascii="Courier New" w:hAnsi="Courier New" w:hint="default"/>
        <w:sz w:val="20"/>
      </w:rPr>
    </w:lvl>
    <w:lvl w:ilvl="2" w:tplc="2A44D844">
      <w:start w:val="1"/>
      <w:numFmt w:val="bullet"/>
      <w:lvlText w:val=""/>
      <w:lvlJc w:val="left"/>
      <w:pPr>
        <w:tabs>
          <w:tab w:val="num" w:pos="2160"/>
        </w:tabs>
        <w:ind w:left="2160" w:hanging="360"/>
      </w:pPr>
      <w:rPr>
        <w:rFonts w:ascii="Wingdings" w:hAnsi="Wingdings" w:hint="default"/>
        <w:sz w:val="20"/>
      </w:rPr>
    </w:lvl>
    <w:lvl w:ilvl="3" w:tplc="4B1E5442">
      <w:start w:val="1"/>
      <w:numFmt w:val="bullet"/>
      <w:lvlText w:val=""/>
      <w:lvlJc w:val="left"/>
      <w:pPr>
        <w:tabs>
          <w:tab w:val="num" w:pos="2880"/>
        </w:tabs>
        <w:ind w:left="2880" w:hanging="360"/>
      </w:pPr>
      <w:rPr>
        <w:rFonts w:ascii="Wingdings" w:hAnsi="Wingdings" w:hint="default"/>
        <w:sz w:val="20"/>
      </w:rPr>
    </w:lvl>
    <w:lvl w:ilvl="4" w:tplc="BAC4726C">
      <w:start w:val="1"/>
      <w:numFmt w:val="bullet"/>
      <w:lvlText w:val=""/>
      <w:lvlJc w:val="left"/>
      <w:pPr>
        <w:tabs>
          <w:tab w:val="num" w:pos="3600"/>
        </w:tabs>
        <w:ind w:left="3600" w:hanging="360"/>
      </w:pPr>
      <w:rPr>
        <w:rFonts w:ascii="Wingdings" w:hAnsi="Wingdings" w:hint="default"/>
        <w:sz w:val="20"/>
      </w:rPr>
    </w:lvl>
    <w:lvl w:ilvl="5" w:tplc="0484A968">
      <w:start w:val="1"/>
      <w:numFmt w:val="bullet"/>
      <w:lvlText w:val=""/>
      <w:lvlJc w:val="left"/>
      <w:pPr>
        <w:tabs>
          <w:tab w:val="num" w:pos="4320"/>
        </w:tabs>
        <w:ind w:left="4320" w:hanging="360"/>
      </w:pPr>
      <w:rPr>
        <w:rFonts w:ascii="Wingdings" w:hAnsi="Wingdings" w:hint="default"/>
        <w:sz w:val="20"/>
      </w:rPr>
    </w:lvl>
    <w:lvl w:ilvl="6" w:tplc="755A7884">
      <w:start w:val="1"/>
      <w:numFmt w:val="bullet"/>
      <w:lvlText w:val=""/>
      <w:lvlJc w:val="left"/>
      <w:pPr>
        <w:tabs>
          <w:tab w:val="num" w:pos="5040"/>
        </w:tabs>
        <w:ind w:left="5040" w:hanging="360"/>
      </w:pPr>
      <w:rPr>
        <w:rFonts w:ascii="Wingdings" w:hAnsi="Wingdings" w:hint="default"/>
        <w:sz w:val="20"/>
      </w:rPr>
    </w:lvl>
    <w:lvl w:ilvl="7" w:tplc="C8981818">
      <w:start w:val="1"/>
      <w:numFmt w:val="bullet"/>
      <w:lvlText w:val=""/>
      <w:lvlJc w:val="left"/>
      <w:pPr>
        <w:tabs>
          <w:tab w:val="num" w:pos="5760"/>
        </w:tabs>
        <w:ind w:left="5760" w:hanging="360"/>
      </w:pPr>
      <w:rPr>
        <w:rFonts w:ascii="Wingdings" w:hAnsi="Wingdings" w:hint="default"/>
        <w:sz w:val="20"/>
      </w:rPr>
    </w:lvl>
    <w:lvl w:ilvl="8" w:tplc="B254F61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04D58"/>
    <w:multiLevelType w:val="hybridMultilevel"/>
    <w:tmpl w:val="DE20021A"/>
    <w:lvl w:ilvl="0" w:tplc="E5D6E6C2">
      <w:start w:val="1"/>
      <w:numFmt w:val="bullet"/>
      <w:lvlText w:val=""/>
      <w:lvlJc w:val="left"/>
      <w:pPr>
        <w:tabs>
          <w:tab w:val="num" w:pos="720"/>
        </w:tabs>
        <w:ind w:left="720" w:hanging="360"/>
      </w:pPr>
      <w:rPr>
        <w:rFonts w:ascii="Symbol" w:hAnsi="Symbol" w:hint="default"/>
        <w:sz w:val="20"/>
      </w:rPr>
    </w:lvl>
    <w:lvl w:ilvl="1" w:tplc="450C4E82">
      <w:start w:val="1"/>
      <w:numFmt w:val="bullet"/>
      <w:lvlText w:val="o"/>
      <w:lvlJc w:val="left"/>
      <w:pPr>
        <w:tabs>
          <w:tab w:val="num" w:pos="1440"/>
        </w:tabs>
        <w:ind w:left="1440" w:hanging="360"/>
      </w:pPr>
      <w:rPr>
        <w:rFonts w:ascii="Courier New" w:hAnsi="Courier New" w:hint="default"/>
        <w:sz w:val="20"/>
      </w:rPr>
    </w:lvl>
    <w:lvl w:ilvl="2" w:tplc="643CAA70">
      <w:start w:val="1"/>
      <w:numFmt w:val="bullet"/>
      <w:lvlText w:val=""/>
      <w:lvlJc w:val="left"/>
      <w:pPr>
        <w:tabs>
          <w:tab w:val="num" w:pos="2160"/>
        </w:tabs>
        <w:ind w:left="2160" w:hanging="360"/>
      </w:pPr>
      <w:rPr>
        <w:rFonts w:ascii="Wingdings" w:hAnsi="Wingdings" w:hint="default"/>
        <w:sz w:val="20"/>
      </w:rPr>
    </w:lvl>
    <w:lvl w:ilvl="3" w:tplc="07B85ED6">
      <w:start w:val="1"/>
      <w:numFmt w:val="bullet"/>
      <w:lvlText w:val=""/>
      <w:lvlJc w:val="left"/>
      <w:pPr>
        <w:tabs>
          <w:tab w:val="num" w:pos="2880"/>
        </w:tabs>
        <w:ind w:left="2880" w:hanging="360"/>
      </w:pPr>
      <w:rPr>
        <w:rFonts w:ascii="Wingdings" w:hAnsi="Wingdings" w:hint="default"/>
        <w:sz w:val="20"/>
      </w:rPr>
    </w:lvl>
    <w:lvl w:ilvl="4" w:tplc="8EEEDCAA">
      <w:start w:val="1"/>
      <w:numFmt w:val="bullet"/>
      <w:lvlText w:val=""/>
      <w:lvlJc w:val="left"/>
      <w:pPr>
        <w:tabs>
          <w:tab w:val="num" w:pos="3600"/>
        </w:tabs>
        <w:ind w:left="3600" w:hanging="360"/>
      </w:pPr>
      <w:rPr>
        <w:rFonts w:ascii="Wingdings" w:hAnsi="Wingdings" w:hint="default"/>
        <w:sz w:val="20"/>
      </w:rPr>
    </w:lvl>
    <w:lvl w:ilvl="5" w:tplc="29D8AA5C">
      <w:start w:val="1"/>
      <w:numFmt w:val="bullet"/>
      <w:lvlText w:val=""/>
      <w:lvlJc w:val="left"/>
      <w:pPr>
        <w:tabs>
          <w:tab w:val="num" w:pos="4320"/>
        </w:tabs>
        <w:ind w:left="4320" w:hanging="360"/>
      </w:pPr>
      <w:rPr>
        <w:rFonts w:ascii="Wingdings" w:hAnsi="Wingdings" w:hint="default"/>
        <w:sz w:val="20"/>
      </w:rPr>
    </w:lvl>
    <w:lvl w:ilvl="6" w:tplc="19DA3286">
      <w:start w:val="1"/>
      <w:numFmt w:val="bullet"/>
      <w:lvlText w:val=""/>
      <w:lvlJc w:val="left"/>
      <w:pPr>
        <w:tabs>
          <w:tab w:val="num" w:pos="5040"/>
        </w:tabs>
        <w:ind w:left="5040" w:hanging="360"/>
      </w:pPr>
      <w:rPr>
        <w:rFonts w:ascii="Wingdings" w:hAnsi="Wingdings" w:hint="default"/>
        <w:sz w:val="20"/>
      </w:rPr>
    </w:lvl>
    <w:lvl w:ilvl="7" w:tplc="B09CEBF6">
      <w:start w:val="1"/>
      <w:numFmt w:val="bullet"/>
      <w:lvlText w:val=""/>
      <w:lvlJc w:val="left"/>
      <w:pPr>
        <w:tabs>
          <w:tab w:val="num" w:pos="5760"/>
        </w:tabs>
        <w:ind w:left="5760" w:hanging="360"/>
      </w:pPr>
      <w:rPr>
        <w:rFonts w:ascii="Wingdings" w:hAnsi="Wingdings" w:hint="default"/>
        <w:sz w:val="20"/>
      </w:rPr>
    </w:lvl>
    <w:lvl w:ilvl="8" w:tplc="C234D92E">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51A56"/>
    <w:multiLevelType w:val="hybridMultilevel"/>
    <w:tmpl w:val="03146D66"/>
    <w:lvl w:ilvl="0" w:tplc="4FCE1C8A">
      <w:start w:val="1"/>
      <w:numFmt w:val="bullet"/>
      <w:lvlText w:val=""/>
      <w:lvlJc w:val="left"/>
      <w:pPr>
        <w:tabs>
          <w:tab w:val="num" w:pos="720"/>
        </w:tabs>
        <w:ind w:left="720" w:hanging="360"/>
      </w:pPr>
      <w:rPr>
        <w:rFonts w:ascii="Symbol" w:hAnsi="Symbol" w:hint="default"/>
        <w:sz w:val="20"/>
      </w:rPr>
    </w:lvl>
    <w:lvl w:ilvl="1" w:tplc="2C38E760">
      <w:start w:val="1"/>
      <w:numFmt w:val="bullet"/>
      <w:lvlText w:val="o"/>
      <w:lvlJc w:val="left"/>
      <w:pPr>
        <w:tabs>
          <w:tab w:val="num" w:pos="1440"/>
        </w:tabs>
        <w:ind w:left="1440" w:hanging="360"/>
      </w:pPr>
      <w:rPr>
        <w:rFonts w:ascii="Courier New" w:hAnsi="Courier New" w:hint="default"/>
        <w:sz w:val="20"/>
      </w:rPr>
    </w:lvl>
    <w:lvl w:ilvl="2" w:tplc="E5F0CD6A">
      <w:start w:val="1"/>
      <w:numFmt w:val="bullet"/>
      <w:lvlText w:val=""/>
      <w:lvlJc w:val="left"/>
      <w:pPr>
        <w:tabs>
          <w:tab w:val="num" w:pos="2160"/>
        </w:tabs>
        <w:ind w:left="2160" w:hanging="360"/>
      </w:pPr>
      <w:rPr>
        <w:rFonts w:ascii="Wingdings" w:hAnsi="Wingdings" w:hint="default"/>
        <w:sz w:val="20"/>
      </w:rPr>
    </w:lvl>
    <w:lvl w:ilvl="3" w:tplc="0CF8E4E8">
      <w:start w:val="1"/>
      <w:numFmt w:val="bullet"/>
      <w:lvlText w:val=""/>
      <w:lvlJc w:val="left"/>
      <w:pPr>
        <w:tabs>
          <w:tab w:val="num" w:pos="2880"/>
        </w:tabs>
        <w:ind w:left="2880" w:hanging="360"/>
      </w:pPr>
      <w:rPr>
        <w:rFonts w:ascii="Wingdings" w:hAnsi="Wingdings" w:hint="default"/>
        <w:sz w:val="20"/>
      </w:rPr>
    </w:lvl>
    <w:lvl w:ilvl="4" w:tplc="19A4E8E6">
      <w:start w:val="1"/>
      <w:numFmt w:val="bullet"/>
      <w:lvlText w:val=""/>
      <w:lvlJc w:val="left"/>
      <w:pPr>
        <w:tabs>
          <w:tab w:val="num" w:pos="3600"/>
        </w:tabs>
        <w:ind w:left="3600" w:hanging="360"/>
      </w:pPr>
      <w:rPr>
        <w:rFonts w:ascii="Wingdings" w:hAnsi="Wingdings" w:hint="default"/>
        <w:sz w:val="20"/>
      </w:rPr>
    </w:lvl>
    <w:lvl w:ilvl="5" w:tplc="5EC88652">
      <w:start w:val="1"/>
      <w:numFmt w:val="bullet"/>
      <w:lvlText w:val=""/>
      <w:lvlJc w:val="left"/>
      <w:pPr>
        <w:tabs>
          <w:tab w:val="num" w:pos="4320"/>
        </w:tabs>
        <w:ind w:left="4320" w:hanging="360"/>
      </w:pPr>
      <w:rPr>
        <w:rFonts w:ascii="Wingdings" w:hAnsi="Wingdings" w:hint="default"/>
        <w:sz w:val="20"/>
      </w:rPr>
    </w:lvl>
    <w:lvl w:ilvl="6" w:tplc="849CF9D4">
      <w:start w:val="1"/>
      <w:numFmt w:val="bullet"/>
      <w:lvlText w:val=""/>
      <w:lvlJc w:val="left"/>
      <w:pPr>
        <w:tabs>
          <w:tab w:val="num" w:pos="5040"/>
        </w:tabs>
        <w:ind w:left="5040" w:hanging="360"/>
      </w:pPr>
      <w:rPr>
        <w:rFonts w:ascii="Wingdings" w:hAnsi="Wingdings" w:hint="default"/>
        <w:sz w:val="20"/>
      </w:rPr>
    </w:lvl>
    <w:lvl w:ilvl="7" w:tplc="F1E0E7CC">
      <w:start w:val="1"/>
      <w:numFmt w:val="bullet"/>
      <w:lvlText w:val=""/>
      <w:lvlJc w:val="left"/>
      <w:pPr>
        <w:tabs>
          <w:tab w:val="num" w:pos="5760"/>
        </w:tabs>
        <w:ind w:left="5760" w:hanging="360"/>
      </w:pPr>
      <w:rPr>
        <w:rFonts w:ascii="Wingdings" w:hAnsi="Wingdings" w:hint="default"/>
        <w:sz w:val="20"/>
      </w:rPr>
    </w:lvl>
    <w:lvl w:ilvl="8" w:tplc="08F28F56">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564CB"/>
    <w:multiLevelType w:val="hybridMultilevel"/>
    <w:tmpl w:val="F31077C2"/>
    <w:lvl w:ilvl="0" w:tplc="AA9251D4">
      <w:start w:val="1"/>
      <w:numFmt w:val="decimal"/>
      <w:lvlText w:val="%1."/>
      <w:lvlJc w:val="left"/>
      <w:pPr>
        <w:ind w:left="-349" w:hanging="360"/>
      </w:pPr>
      <w:rPr>
        <w:rFonts w:hint="default"/>
        <w:color w:val="000000" w:themeColor="text1"/>
      </w:rPr>
    </w:lvl>
    <w:lvl w:ilvl="1" w:tplc="8B0A96AA">
      <w:start w:val="1"/>
      <w:numFmt w:val="lowerLetter"/>
      <w:lvlText w:val="%2."/>
      <w:lvlJc w:val="left"/>
      <w:pPr>
        <w:ind w:left="371" w:hanging="360"/>
      </w:pPr>
    </w:lvl>
    <w:lvl w:ilvl="2" w:tplc="7790507C">
      <w:start w:val="1"/>
      <w:numFmt w:val="lowerRoman"/>
      <w:lvlText w:val="%3."/>
      <w:lvlJc w:val="right"/>
      <w:pPr>
        <w:ind w:left="1091" w:hanging="180"/>
      </w:pPr>
    </w:lvl>
    <w:lvl w:ilvl="3" w:tplc="F8A093D8">
      <w:start w:val="1"/>
      <w:numFmt w:val="decimal"/>
      <w:lvlText w:val="%4."/>
      <w:lvlJc w:val="left"/>
      <w:pPr>
        <w:ind w:left="1811" w:hanging="360"/>
      </w:pPr>
    </w:lvl>
    <w:lvl w:ilvl="4" w:tplc="46DCDFF2">
      <w:start w:val="1"/>
      <w:numFmt w:val="lowerLetter"/>
      <w:lvlText w:val="%5."/>
      <w:lvlJc w:val="left"/>
      <w:pPr>
        <w:ind w:left="2531" w:hanging="360"/>
      </w:pPr>
    </w:lvl>
    <w:lvl w:ilvl="5" w:tplc="FCF86392">
      <w:start w:val="1"/>
      <w:numFmt w:val="lowerRoman"/>
      <w:lvlText w:val="%6."/>
      <w:lvlJc w:val="right"/>
      <w:pPr>
        <w:ind w:left="3251" w:hanging="180"/>
      </w:pPr>
    </w:lvl>
    <w:lvl w:ilvl="6" w:tplc="73E490B4">
      <w:start w:val="1"/>
      <w:numFmt w:val="decimal"/>
      <w:lvlText w:val="%7."/>
      <w:lvlJc w:val="left"/>
      <w:pPr>
        <w:ind w:left="3971" w:hanging="360"/>
      </w:pPr>
    </w:lvl>
    <w:lvl w:ilvl="7" w:tplc="B0CE7C40">
      <w:start w:val="1"/>
      <w:numFmt w:val="lowerLetter"/>
      <w:lvlText w:val="%8."/>
      <w:lvlJc w:val="left"/>
      <w:pPr>
        <w:ind w:left="4691" w:hanging="360"/>
      </w:pPr>
    </w:lvl>
    <w:lvl w:ilvl="8" w:tplc="21F4F9C0">
      <w:start w:val="1"/>
      <w:numFmt w:val="lowerRoman"/>
      <w:lvlText w:val="%9."/>
      <w:lvlJc w:val="right"/>
      <w:pPr>
        <w:ind w:left="5411" w:hanging="180"/>
      </w:pPr>
    </w:lvl>
  </w:abstractNum>
  <w:abstractNum w:abstractNumId="4" w15:restartNumberingAfterBreak="0">
    <w:nsid w:val="346E140D"/>
    <w:multiLevelType w:val="hybridMultilevel"/>
    <w:tmpl w:val="D4D0AC4C"/>
    <w:lvl w:ilvl="0" w:tplc="5CCC546A">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5" w15:restartNumberingAfterBreak="0">
    <w:nsid w:val="37917298"/>
    <w:multiLevelType w:val="hybridMultilevel"/>
    <w:tmpl w:val="6F48AFD2"/>
    <w:lvl w:ilvl="0" w:tplc="06C8922E">
      <w:start w:val="2"/>
      <w:numFmt w:val="bullet"/>
      <w:lvlText w:val=""/>
      <w:lvlJc w:val="left"/>
      <w:pPr>
        <w:ind w:left="-207" w:hanging="360"/>
      </w:pPr>
      <w:rPr>
        <w:rFonts w:ascii="Wingdings" w:eastAsia="Times New Roman" w:hAnsi="Wingdings"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4AA0310D"/>
    <w:multiLevelType w:val="hybridMultilevel"/>
    <w:tmpl w:val="35B49460"/>
    <w:lvl w:ilvl="0" w:tplc="4544A17A">
      <w:start w:val="2"/>
      <w:numFmt w:val="bullet"/>
      <w:lvlText w:val=""/>
      <w:lvlJc w:val="left"/>
      <w:pPr>
        <w:ind w:left="-66" w:hanging="360"/>
      </w:pPr>
      <w:rPr>
        <w:rFonts w:ascii="Wingdings" w:eastAsia="Times New Roman" w:hAnsi="Wingdings"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7" w15:restartNumberingAfterBreak="0">
    <w:nsid w:val="70EB48FA"/>
    <w:multiLevelType w:val="hybridMultilevel"/>
    <w:tmpl w:val="E05CD200"/>
    <w:lvl w:ilvl="0" w:tplc="E1E259AA">
      <w:start w:val="1"/>
      <w:numFmt w:val="bullet"/>
      <w:lvlText w:val=""/>
      <w:lvlJc w:val="left"/>
      <w:pPr>
        <w:tabs>
          <w:tab w:val="num" w:pos="720"/>
        </w:tabs>
        <w:ind w:left="720" w:hanging="360"/>
      </w:pPr>
      <w:rPr>
        <w:rFonts w:ascii="Symbol" w:hAnsi="Symbol" w:hint="default"/>
        <w:sz w:val="20"/>
      </w:rPr>
    </w:lvl>
    <w:lvl w:ilvl="1" w:tplc="2A1E3F1E">
      <w:start w:val="1"/>
      <w:numFmt w:val="bullet"/>
      <w:lvlText w:val="o"/>
      <w:lvlJc w:val="left"/>
      <w:pPr>
        <w:tabs>
          <w:tab w:val="num" w:pos="1440"/>
        </w:tabs>
        <w:ind w:left="1440" w:hanging="360"/>
      </w:pPr>
      <w:rPr>
        <w:rFonts w:ascii="Courier New" w:hAnsi="Courier New" w:hint="default"/>
        <w:sz w:val="20"/>
      </w:rPr>
    </w:lvl>
    <w:lvl w:ilvl="2" w:tplc="CF243490">
      <w:start w:val="1"/>
      <w:numFmt w:val="bullet"/>
      <w:lvlText w:val=""/>
      <w:lvlJc w:val="left"/>
      <w:pPr>
        <w:tabs>
          <w:tab w:val="num" w:pos="2160"/>
        </w:tabs>
        <w:ind w:left="2160" w:hanging="360"/>
      </w:pPr>
      <w:rPr>
        <w:rFonts w:ascii="Wingdings" w:hAnsi="Wingdings" w:hint="default"/>
        <w:sz w:val="20"/>
      </w:rPr>
    </w:lvl>
    <w:lvl w:ilvl="3" w:tplc="F9F491A6">
      <w:start w:val="1"/>
      <w:numFmt w:val="bullet"/>
      <w:lvlText w:val=""/>
      <w:lvlJc w:val="left"/>
      <w:pPr>
        <w:tabs>
          <w:tab w:val="num" w:pos="2880"/>
        </w:tabs>
        <w:ind w:left="2880" w:hanging="360"/>
      </w:pPr>
      <w:rPr>
        <w:rFonts w:ascii="Wingdings" w:hAnsi="Wingdings" w:hint="default"/>
        <w:sz w:val="20"/>
      </w:rPr>
    </w:lvl>
    <w:lvl w:ilvl="4" w:tplc="38E65646">
      <w:start w:val="1"/>
      <w:numFmt w:val="bullet"/>
      <w:lvlText w:val=""/>
      <w:lvlJc w:val="left"/>
      <w:pPr>
        <w:tabs>
          <w:tab w:val="num" w:pos="3600"/>
        </w:tabs>
        <w:ind w:left="3600" w:hanging="360"/>
      </w:pPr>
      <w:rPr>
        <w:rFonts w:ascii="Wingdings" w:hAnsi="Wingdings" w:hint="default"/>
        <w:sz w:val="20"/>
      </w:rPr>
    </w:lvl>
    <w:lvl w:ilvl="5" w:tplc="1C2AE598">
      <w:start w:val="1"/>
      <w:numFmt w:val="bullet"/>
      <w:lvlText w:val=""/>
      <w:lvlJc w:val="left"/>
      <w:pPr>
        <w:tabs>
          <w:tab w:val="num" w:pos="4320"/>
        </w:tabs>
        <w:ind w:left="4320" w:hanging="360"/>
      </w:pPr>
      <w:rPr>
        <w:rFonts w:ascii="Wingdings" w:hAnsi="Wingdings" w:hint="default"/>
        <w:sz w:val="20"/>
      </w:rPr>
    </w:lvl>
    <w:lvl w:ilvl="6" w:tplc="95380500">
      <w:start w:val="1"/>
      <w:numFmt w:val="bullet"/>
      <w:lvlText w:val=""/>
      <w:lvlJc w:val="left"/>
      <w:pPr>
        <w:tabs>
          <w:tab w:val="num" w:pos="5040"/>
        </w:tabs>
        <w:ind w:left="5040" w:hanging="360"/>
      </w:pPr>
      <w:rPr>
        <w:rFonts w:ascii="Wingdings" w:hAnsi="Wingdings" w:hint="default"/>
        <w:sz w:val="20"/>
      </w:rPr>
    </w:lvl>
    <w:lvl w:ilvl="7" w:tplc="23CE0344">
      <w:start w:val="1"/>
      <w:numFmt w:val="bullet"/>
      <w:lvlText w:val=""/>
      <w:lvlJc w:val="left"/>
      <w:pPr>
        <w:tabs>
          <w:tab w:val="num" w:pos="5760"/>
        </w:tabs>
        <w:ind w:left="5760" w:hanging="360"/>
      </w:pPr>
      <w:rPr>
        <w:rFonts w:ascii="Wingdings" w:hAnsi="Wingdings" w:hint="default"/>
        <w:sz w:val="20"/>
      </w:rPr>
    </w:lvl>
    <w:lvl w:ilvl="8" w:tplc="B276C9F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1FC7"/>
    <w:multiLevelType w:val="hybridMultilevel"/>
    <w:tmpl w:val="851C2878"/>
    <w:lvl w:ilvl="0" w:tplc="080AE18E">
      <w:start w:val="1"/>
      <w:numFmt w:val="bullet"/>
      <w:lvlText w:val="-"/>
      <w:lvlJc w:val="left"/>
      <w:pPr>
        <w:ind w:left="11" w:hanging="360"/>
      </w:pPr>
      <w:rPr>
        <w:rFonts w:ascii="Calibri" w:eastAsiaTheme="minorHAnsi" w:hAnsi="Calibri" w:cs="Calibri" w:hint="default"/>
      </w:rPr>
    </w:lvl>
    <w:lvl w:ilvl="1" w:tplc="8BB41238">
      <w:start w:val="1"/>
      <w:numFmt w:val="bullet"/>
      <w:lvlText w:val="o"/>
      <w:lvlJc w:val="left"/>
      <w:pPr>
        <w:ind w:left="731" w:hanging="360"/>
      </w:pPr>
      <w:rPr>
        <w:rFonts w:ascii="Courier New" w:hAnsi="Courier New" w:cs="Courier New" w:hint="default"/>
      </w:rPr>
    </w:lvl>
    <w:lvl w:ilvl="2" w:tplc="61B0F21A">
      <w:start w:val="1"/>
      <w:numFmt w:val="bullet"/>
      <w:lvlText w:val=""/>
      <w:lvlJc w:val="left"/>
      <w:pPr>
        <w:ind w:left="1451" w:hanging="360"/>
      </w:pPr>
      <w:rPr>
        <w:rFonts w:ascii="Wingdings" w:hAnsi="Wingdings" w:hint="default"/>
      </w:rPr>
    </w:lvl>
    <w:lvl w:ilvl="3" w:tplc="4F54B126">
      <w:start w:val="1"/>
      <w:numFmt w:val="bullet"/>
      <w:lvlText w:val=""/>
      <w:lvlJc w:val="left"/>
      <w:pPr>
        <w:ind w:left="2171" w:hanging="360"/>
      </w:pPr>
      <w:rPr>
        <w:rFonts w:ascii="Symbol" w:hAnsi="Symbol" w:hint="default"/>
      </w:rPr>
    </w:lvl>
    <w:lvl w:ilvl="4" w:tplc="87485418">
      <w:start w:val="1"/>
      <w:numFmt w:val="bullet"/>
      <w:lvlText w:val="o"/>
      <w:lvlJc w:val="left"/>
      <w:pPr>
        <w:ind w:left="2891" w:hanging="360"/>
      </w:pPr>
      <w:rPr>
        <w:rFonts w:ascii="Courier New" w:hAnsi="Courier New" w:cs="Courier New" w:hint="default"/>
      </w:rPr>
    </w:lvl>
    <w:lvl w:ilvl="5" w:tplc="88E2B150">
      <w:start w:val="1"/>
      <w:numFmt w:val="bullet"/>
      <w:lvlText w:val=""/>
      <w:lvlJc w:val="left"/>
      <w:pPr>
        <w:ind w:left="3611" w:hanging="360"/>
      </w:pPr>
      <w:rPr>
        <w:rFonts w:ascii="Wingdings" w:hAnsi="Wingdings" w:hint="default"/>
      </w:rPr>
    </w:lvl>
    <w:lvl w:ilvl="6" w:tplc="C5A01FE6">
      <w:start w:val="1"/>
      <w:numFmt w:val="bullet"/>
      <w:lvlText w:val=""/>
      <w:lvlJc w:val="left"/>
      <w:pPr>
        <w:ind w:left="4331" w:hanging="360"/>
      </w:pPr>
      <w:rPr>
        <w:rFonts w:ascii="Symbol" w:hAnsi="Symbol" w:hint="default"/>
      </w:rPr>
    </w:lvl>
    <w:lvl w:ilvl="7" w:tplc="2CC86FBA">
      <w:start w:val="1"/>
      <w:numFmt w:val="bullet"/>
      <w:lvlText w:val="o"/>
      <w:lvlJc w:val="left"/>
      <w:pPr>
        <w:ind w:left="5051" w:hanging="360"/>
      </w:pPr>
      <w:rPr>
        <w:rFonts w:ascii="Courier New" w:hAnsi="Courier New" w:cs="Courier New" w:hint="default"/>
      </w:rPr>
    </w:lvl>
    <w:lvl w:ilvl="8" w:tplc="9C8E91F0">
      <w:start w:val="1"/>
      <w:numFmt w:val="bullet"/>
      <w:lvlText w:val=""/>
      <w:lvlJc w:val="left"/>
      <w:pPr>
        <w:ind w:left="5771"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2"/>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C"/>
    <w:rsid w:val="001F3EEC"/>
    <w:rsid w:val="0032790F"/>
    <w:rsid w:val="008B0752"/>
    <w:rsid w:val="0092237C"/>
    <w:rsid w:val="0096317C"/>
    <w:rsid w:val="00994CD5"/>
    <w:rsid w:val="009F1C7B"/>
    <w:rsid w:val="00C96777"/>
    <w:rsid w:val="00ED5E5C"/>
    <w:rsid w:val="00F2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B93C"/>
  <w15:docId w15:val="{FD0F95BE-8BCF-4F16-A5F2-EF6C2A2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5Car">
    <w:name w:val="Titre 5 Car"/>
    <w:basedOn w:val="Policepardfaut"/>
    <w:link w:val="Titre5"/>
    <w:uiPriority w:val="9"/>
    <w:semiHidden/>
    <w:rPr>
      <w:rFonts w:asciiTheme="majorHAnsi" w:eastAsiaTheme="majorEastAsia" w:hAnsiTheme="majorHAnsi" w:cstheme="majorBidi"/>
      <w:color w:val="2E74B5" w:themeColor="accent1" w:themeShade="BF"/>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F246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edeflorent.fr/blog/ChatGPT-un-outil-pedagogique-innovant-pour-apprentissage-en-ligne.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ng.com/images/create?FORM=GENI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ng.com/chat?q=Bing+AI&amp;FORM=hpcodx" TargetMode="External"/><Relationship Id="rId4" Type="http://schemas.openxmlformats.org/officeDocument/2006/relationships/webSettings" Target="webSettings.xml"/><Relationship Id="rId9" Type="http://schemas.openxmlformats.org/officeDocument/2006/relationships/hyperlink" Target="https://edu.ge.ch/sem/ressources/quels-usages-concrets-de-chatgpt-dans-lenseignement-358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C.Bussod</dc:creator>
  <cp:keywords/>
  <dc:description/>
  <cp:lastModifiedBy>corinne bussod</cp:lastModifiedBy>
  <cp:revision>4</cp:revision>
  <cp:lastPrinted>2024-04-16T08:05:00Z</cp:lastPrinted>
  <dcterms:created xsi:type="dcterms:W3CDTF">2024-04-16T08:06:00Z</dcterms:created>
  <dcterms:modified xsi:type="dcterms:W3CDTF">2024-04-17T08:24:00Z</dcterms:modified>
</cp:coreProperties>
</file>